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3D5C" w14:textId="77777777" w:rsidR="00C8544A" w:rsidRDefault="00C8544A" w:rsidP="00C8544A">
      <w:pPr>
        <w:shd w:val="clear" w:color="auto" w:fill="FFFFFF"/>
        <w:tabs>
          <w:tab w:val="left" w:pos="2328"/>
        </w:tabs>
        <w:textAlignment w:val="baseline"/>
        <w:rPr>
          <w:rFonts w:ascii="Arial" w:hAnsi="Arial" w:cs="Arial"/>
          <w:b/>
          <w:bCs/>
          <w:spacing w:val="-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05312D2" wp14:editId="6E05E3EB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6267450" cy="9525"/>
                <wp:effectExtent l="0" t="0" r="19050" b="28575"/>
                <wp:wrapSquare wrapText="bothSides"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1811E" id="Line 3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8pt" to="49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" o:allowincell="f" strokeweight="1.2pt">
                <w10:wrap type="square" anchorx="margin"/>
              </v:line>
            </w:pict>
          </mc:Fallback>
        </mc:AlternateContent>
      </w:r>
    </w:p>
    <w:p w14:paraId="68C7CD28" w14:textId="77777777" w:rsidR="003561B7" w:rsidRDefault="00F67644" w:rsidP="00C8544A">
      <w:pPr>
        <w:shd w:val="clear" w:color="auto" w:fill="FFFFFF"/>
        <w:tabs>
          <w:tab w:val="left" w:pos="2328"/>
        </w:tabs>
        <w:jc w:val="center"/>
        <w:textAlignment w:val="baseline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Surrey Governor</w:t>
      </w:r>
      <w:r w:rsidR="00800210">
        <w:rPr>
          <w:rFonts w:ascii="Arial" w:hAnsi="Arial" w:cs="Arial"/>
          <w:b/>
          <w:bCs/>
          <w:spacing w:val="-4"/>
        </w:rPr>
        <w:t xml:space="preserve"> Service</w:t>
      </w:r>
      <w:r>
        <w:rPr>
          <w:rFonts w:ascii="Arial" w:hAnsi="Arial" w:cs="Arial"/>
          <w:b/>
          <w:bCs/>
          <w:spacing w:val="-4"/>
        </w:rPr>
        <w:t>s</w:t>
      </w:r>
    </w:p>
    <w:p w14:paraId="54167675" w14:textId="77777777" w:rsidR="00800210" w:rsidRDefault="00800210" w:rsidP="0080021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B0C0C"/>
          <w:lang w:eastAsia="en-GB"/>
        </w:rPr>
      </w:pPr>
      <w:r>
        <w:rPr>
          <w:rFonts w:ascii="Arial" w:hAnsi="Arial" w:cs="Arial"/>
          <w:b/>
          <w:bCs/>
          <w:spacing w:val="-4"/>
        </w:rPr>
        <w:br/>
      </w:r>
      <w:r>
        <w:rPr>
          <w:rFonts w:ascii="Arial" w:hAnsi="Arial" w:cs="Arial"/>
          <w:spacing w:val="-4"/>
        </w:rPr>
        <w:t>This model agenda is provided to assist Chairs of Governing Boards, Headteachers</w:t>
      </w:r>
      <w:r>
        <w:rPr>
          <w:rFonts w:ascii="Arial" w:hAnsi="Arial" w:cs="Arial"/>
          <w:spacing w:val="-4"/>
        </w:rPr>
        <w:br/>
        <w:t xml:space="preserve">and Clerks in compiling the agenda for virtual governing board meeting(s) to focus on business critical decisions in response to </w:t>
      </w:r>
      <w:r>
        <w:rPr>
          <w:rFonts w:ascii="Arial" w:hAnsi="Arial" w:cs="Arial"/>
          <w:b/>
          <w:bCs/>
          <w:color w:val="0B0C0C"/>
          <w:lang w:eastAsia="en-GB"/>
        </w:rPr>
        <w:t>Coronavirus (COVID-19)</w:t>
      </w:r>
    </w:p>
    <w:p w14:paraId="7CCB5B2A" w14:textId="77777777" w:rsidR="00800210" w:rsidRPr="002B37A3" w:rsidRDefault="00C8544A" w:rsidP="00556660">
      <w:pPr>
        <w:spacing w:before="120"/>
        <w:jc w:val="center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305A235" wp14:editId="3A2CC490">
                <wp:simplePos x="0" y="0"/>
                <wp:positionH relativeFrom="margin">
                  <wp:posOffset>-64770</wp:posOffset>
                </wp:positionH>
                <wp:positionV relativeFrom="paragraph">
                  <wp:posOffset>365125</wp:posOffset>
                </wp:positionV>
                <wp:extent cx="6385560" cy="9525"/>
                <wp:effectExtent l="0" t="0" r="15240" b="2857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952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D270A" id="Line 3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5.1pt,28.75pt" to="497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" o:allowincell="f" strokeweight="1.2pt">
                <w10:wrap type="square" anchorx="margin"/>
              </v:line>
            </w:pict>
          </mc:Fallback>
        </mc:AlternateContent>
      </w:r>
      <w:r w:rsidR="00800210" w:rsidRPr="00800210">
        <w:rPr>
          <w:rFonts w:ascii="Arial" w:hAnsi="Arial" w:cs="Arial"/>
          <w:b/>
          <w:spacing w:val="-4"/>
        </w:rPr>
        <w:t>Summer term 2020</w:t>
      </w:r>
    </w:p>
    <w:tbl>
      <w:tblPr>
        <w:tblpPr w:leftFromText="180" w:rightFromText="180" w:vertAnchor="text" w:horzAnchor="margin" w:tblpY="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8544A" w:rsidRPr="00273B79" w14:paraId="7B98B6FA" w14:textId="77777777" w:rsidTr="00C8544A">
        <w:trPr>
          <w:trHeight w:val="195"/>
        </w:trPr>
        <w:tc>
          <w:tcPr>
            <w:tcW w:w="10173" w:type="dxa"/>
          </w:tcPr>
          <w:p w14:paraId="20755358" w14:textId="77777777" w:rsidR="00C8544A" w:rsidRPr="00F67644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F67644">
              <w:rPr>
                <w:rFonts w:cstheme="minorHAnsi"/>
                <w:b/>
                <w:sz w:val="24"/>
                <w:szCs w:val="24"/>
              </w:rPr>
              <w:t>Welcome / Apologies for Absence / Declaration of Interests and Approving alternative meeting arrangements</w:t>
            </w:r>
          </w:p>
          <w:p w14:paraId="500B1ED3" w14:textId="77777777" w:rsidR="00C8544A" w:rsidRPr="00F67644" w:rsidRDefault="00C8544A" w:rsidP="00C8544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consider approval of any apologies</w:t>
            </w:r>
          </w:p>
          <w:p w14:paraId="55AA65E9" w14:textId="77777777" w:rsidR="00C8544A" w:rsidRPr="00F67644" w:rsidRDefault="00C8544A" w:rsidP="00C8544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consider approval of alternative meeting arrangements and policy noting protocols and requirements for confidentiality when participating in virtual meetings.</w:t>
            </w:r>
          </w:p>
          <w:p w14:paraId="05146CA5" w14:textId="77777777" w:rsidR="00C8544A" w:rsidRPr="00273B79" w:rsidRDefault="00C8544A" w:rsidP="00C8544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67644">
              <w:rPr>
                <w:rFonts w:cstheme="minorHAnsi"/>
              </w:rPr>
              <w:t xml:space="preserve">To declare any interests </w:t>
            </w:r>
            <w:r w:rsidRPr="00F67644">
              <w:rPr>
                <w:rFonts w:cstheme="minorHAnsi"/>
                <w:spacing w:val="-4"/>
                <w:w w:val="105"/>
              </w:rPr>
              <w:t>in any of the items under discussion</w:t>
            </w:r>
          </w:p>
        </w:tc>
      </w:tr>
      <w:tr w:rsidR="00C8544A" w:rsidRPr="00273B79" w14:paraId="7CFF5BBB" w14:textId="77777777" w:rsidTr="00C8544A">
        <w:trPr>
          <w:trHeight w:val="1304"/>
        </w:trPr>
        <w:tc>
          <w:tcPr>
            <w:tcW w:w="10173" w:type="dxa"/>
          </w:tcPr>
          <w:p w14:paraId="2CB08823" w14:textId="77777777" w:rsidR="00C8544A" w:rsidRPr="00800210" w:rsidRDefault="00C8544A" w:rsidP="00C8544A">
            <w:pPr>
              <w:pStyle w:val="ListParagraph"/>
              <w:numPr>
                <w:ilvl w:val="0"/>
                <w:numId w:val="10"/>
              </w:numPr>
              <w:spacing w:after="0"/>
              <w:ind w:left="459" w:hanging="425"/>
              <w:rPr>
                <w:rFonts w:cstheme="minorHAnsi"/>
                <w:b/>
                <w:sz w:val="24"/>
                <w:szCs w:val="24"/>
              </w:rPr>
            </w:pPr>
            <w:r w:rsidRPr="00800210">
              <w:rPr>
                <w:rFonts w:cstheme="minorHAnsi"/>
                <w:b/>
                <w:sz w:val="24"/>
                <w:szCs w:val="24"/>
              </w:rPr>
              <w:t>Business Critical Decisions</w:t>
            </w:r>
          </w:p>
          <w:p w14:paraId="0B636F2D" w14:textId="77777777" w:rsidR="00C8544A" w:rsidRDefault="00C8544A" w:rsidP="00C8544A">
            <w:pPr>
              <w:pStyle w:val="ListParagraph"/>
              <w:numPr>
                <w:ilvl w:val="0"/>
                <w:numId w:val="36"/>
              </w:numPr>
              <w:tabs>
                <w:tab w:val="left" w:pos="494"/>
              </w:tabs>
              <w:spacing w:after="240"/>
              <w:rPr>
                <w:rFonts w:cstheme="minorHAnsi"/>
              </w:rPr>
            </w:pPr>
            <w:r w:rsidRPr="00ED5311">
              <w:rPr>
                <w:rFonts w:cstheme="minorHAnsi"/>
              </w:rPr>
              <w:t>Agree key decisions that are needed during this time to support school leaders e.g. ratifying budget; premises, support for staff and pupils and what can be put on hold.</w:t>
            </w:r>
          </w:p>
          <w:p w14:paraId="00ACB744" w14:textId="77777777" w:rsidR="00C8544A" w:rsidRPr="00ED5311" w:rsidRDefault="00C8544A" w:rsidP="00C8544A">
            <w:pPr>
              <w:pStyle w:val="ListParagraph"/>
              <w:numPr>
                <w:ilvl w:val="0"/>
                <w:numId w:val="36"/>
              </w:numPr>
              <w:tabs>
                <w:tab w:val="left" w:pos="494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Chair to report on any  emergency action taken</w:t>
            </w:r>
          </w:p>
        </w:tc>
      </w:tr>
      <w:tr w:rsidR="00C8544A" w:rsidRPr="00273B79" w14:paraId="4E744A54" w14:textId="77777777" w:rsidTr="00C8544A">
        <w:trPr>
          <w:trHeight w:val="195"/>
        </w:trPr>
        <w:tc>
          <w:tcPr>
            <w:tcW w:w="10173" w:type="dxa"/>
          </w:tcPr>
          <w:p w14:paraId="6B6EFF55" w14:textId="77777777" w:rsidR="00C8544A" w:rsidRPr="00800210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273B79">
              <w:rPr>
                <w:rFonts w:cstheme="minorHAnsi"/>
                <w:b/>
                <w:sz w:val="24"/>
                <w:szCs w:val="24"/>
              </w:rPr>
              <w:t xml:space="preserve">Approval of Minutes of Previous Meetings </w:t>
            </w:r>
          </w:p>
          <w:p w14:paraId="1C464290" w14:textId="77777777" w:rsidR="00C8544A" w:rsidRPr="00F67644" w:rsidRDefault="00C8544A" w:rsidP="00C8544A">
            <w:pPr>
              <w:pStyle w:val="ListParagraph"/>
              <w:tabs>
                <w:tab w:val="left" w:pos="494"/>
              </w:tabs>
              <w:ind w:left="460" w:hanging="36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F67644">
              <w:rPr>
                <w:rFonts w:cstheme="minorHAnsi"/>
              </w:rPr>
              <w:t>These can then be signed electronically or in person by the Chair.</w:t>
            </w:r>
          </w:p>
        </w:tc>
      </w:tr>
      <w:tr w:rsidR="00C8544A" w:rsidRPr="00273B79" w14:paraId="1E230059" w14:textId="77777777" w:rsidTr="00C8544A">
        <w:trPr>
          <w:trHeight w:val="195"/>
        </w:trPr>
        <w:tc>
          <w:tcPr>
            <w:tcW w:w="10173" w:type="dxa"/>
          </w:tcPr>
          <w:p w14:paraId="5E54654F" w14:textId="77777777" w:rsidR="00C8544A" w:rsidRPr="00424763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424763">
              <w:rPr>
                <w:rFonts w:cstheme="minorHAnsi"/>
                <w:b/>
                <w:sz w:val="24"/>
                <w:szCs w:val="24"/>
              </w:rPr>
              <w:t xml:space="preserve">Governing Body Membership </w:t>
            </w:r>
          </w:p>
          <w:p w14:paraId="66BF7E02" w14:textId="77777777" w:rsidR="00C8544A" w:rsidRDefault="00C8544A" w:rsidP="00C8544A">
            <w:pPr>
              <w:pStyle w:val="ListParagraph"/>
              <w:numPr>
                <w:ilvl w:val="0"/>
                <w:numId w:val="27"/>
              </w:numPr>
              <w:ind w:left="777" w:hanging="283"/>
              <w:rPr>
                <w:rFonts w:cstheme="minorHAnsi"/>
              </w:rPr>
            </w:pPr>
            <w:r w:rsidRPr="00424763">
              <w:rPr>
                <w:rFonts w:cstheme="minorHAnsi"/>
              </w:rPr>
              <w:t>To consider arrangements for governing board membership</w:t>
            </w:r>
          </w:p>
          <w:p w14:paraId="5B520BA9" w14:textId="77777777" w:rsidR="00C8544A" w:rsidRPr="00424763" w:rsidRDefault="00C8544A" w:rsidP="00C8544A">
            <w:pPr>
              <w:pStyle w:val="ListParagraph"/>
              <w:numPr>
                <w:ilvl w:val="0"/>
                <w:numId w:val="27"/>
              </w:numPr>
              <w:spacing w:after="0"/>
              <w:ind w:left="777" w:hanging="284"/>
              <w:rPr>
                <w:rFonts w:cstheme="minorHAnsi"/>
              </w:rPr>
            </w:pPr>
            <w:r w:rsidRPr="00424763">
              <w:rPr>
                <w:rFonts w:cstheme="minorHAnsi"/>
              </w:rPr>
              <w:t>Governors should appoint a governor who can step in/lead the Governing Board should the Chair and/or Vice-Chair become unavailable.  This should be agreed and noted in the minutes.</w:t>
            </w:r>
          </w:p>
          <w:p w14:paraId="759632AD" w14:textId="77777777" w:rsidR="00C8544A" w:rsidRPr="00C8544A" w:rsidRDefault="00C8544A" w:rsidP="00C8544A">
            <w:pPr>
              <w:pStyle w:val="ListParagraph"/>
              <w:spacing w:after="0"/>
              <w:ind w:left="777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C8544A" w:rsidRPr="00273B79" w14:paraId="0B42E96B" w14:textId="77777777" w:rsidTr="00C8544A">
        <w:trPr>
          <w:trHeight w:val="195"/>
        </w:trPr>
        <w:tc>
          <w:tcPr>
            <w:tcW w:w="10173" w:type="dxa"/>
          </w:tcPr>
          <w:p w14:paraId="3FD12695" w14:textId="77777777" w:rsidR="00C8544A" w:rsidRPr="00C8544A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C8544A">
              <w:rPr>
                <w:rFonts w:cstheme="minorHAnsi"/>
                <w:b/>
                <w:sz w:val="24"/>
                <w:szCs w:val="24"/>
              </w:rPr>
              <w:t>Re-opening of School to Other Pupils</w:t>
            </w:r>
          </w:p>
          <w:p w14:paraId="55C1EA35" w14:textId="77777777" w:rsidR="00C8544A" w:rsidRPr="00424763" w:rsidRDefault="00C8544A" w:rsidP="00C8544A">
            <w:pPr>
              <w:pStyle w:val="ListParagraph"/>
              <w:ind w:left="460"/>
              <w:rPr>
                <w:rFonts w:cstheme="minorHAnsi"/>
                <w:b/>
                <w:sz w:val="24"/>
                <w:szCs w:val="24"/>
              </w:rPr>
            </w:pPr>
            <w:r w:rsidRPr="00C8544A">
              <w:rPr>
                <w:rFonts w:cstheme="minorHAnsi"/>
              </w:rPr>
              <w:t xml:space="preserve">To receive an update on planning and arrangements for the re-opening of school </w:t>
            </w:r>
            <w:r>
              <w:rPr>
                <w:rFonts w:cstheme="minorHAnsi"/>
              </w:rPr>
              <w:t xml:space="preserve">in line with DfE guidance </w:t>
            </w:r>
            <w:r w:rsidRPr="00C8544A">
              <w:rPr>
                <w:rFonts w:cstheme="minorHAnsi"/>
              </w:rPr>
              <w:t>to more pupils from 1</w:t>
            </w:r>
            <w:r w:rsidRPr="00C8544A">
              <w:rPr>
                <w:rFonts w:cstheme="minorHAnsi"/>
                <w:vertAlign w:val="superscript"/>
              </w:rPr>
              <w:t>st</w:t>
            </w:r>
            <w:r w:rsidRPr="00C8544A">
              <w:rPr>
                <w:rFonts w:cstheme="minorHAnsi"/>
              </w:rPr>
              <w:t xml:space="preserve"> June.</w:t>
            </w:r>
          </w:p>
        </w:tc>
      </w:tr>
      <w:tr w:rsidR="00C8544A" w:rsidRPr="00273B79" w14:paraId="0E9D5040" w14:textId="77777777" w:rsidTr="00C8544A">
        <w:trPr>
          <w:trHeight w:val="195"/>
        </w:trPr>
        <w:tc>
          <w:tcPr>
            <w:tcW w:w="10173" w:type="dxa"/>
          </w:tcPr>
          <w:p w14:paraId="21017282" w14:textId="77777777" w:rsidR="00C8544A" w:rsidRPr="00F67644" w:rsidRDefault="00C8544A" w:rsidP="00C8544A">
            <w:pPr>
              <w:pStyle w:val="ListParagraph"/>
              <w:numPr>
                <w:ilvl w:val="0"/>
                <w:numId w:val="10"/>
              </w:numPr>
              <w:tabs>
                <w:tab w:val="left" w:pos="34"/>
              </w:tabs>
              <w:ind w:hanging="460"/>
              <w:rPr>
                <w:rFonts w:cstheme="minorHAnsi"/>
                <w:b/>
                <w:sz w:val="24"/>
                <w:szCs w:val="24"/>
              </w:rPr>
            </w:pPr>
            <w:r w:rsidRPr="00F67644">
              <w:rPr>
                <w:rFonts w:cstheme="minorHAnsi"/>
                <w:b/>
                <w:sz w:val="24"/>
                <w:szCs w:val="24"/>
              </w:rPr>
              <w:t>Update on Provision of Education for Vulnerable Children and Children of Key Workers</w:t>
            </w:r>
          </w:p>
          <w:p w14:paraId="4F92A763" w14:textId="77777777" w:rsidR="00C8544A" w:rsidRPr="00F67644" w:rsidRDefault="00C8544A" w:rsidP="00C8544A">
            <w:pPr>
              <w:pStyle w:val="ListParagraph"/>
              <w:tabs>
                <w:tab w:val="left" w:pos="494"/>
              </w:tabs>
              <w:ind w:left="460" w:hanging="360"/>
              <w:rPr>
                <w:rFonts w:cstheme="minorHAnsi"/>
              </w:rPr>
            </w:pPr>
            <w:r w:rsidRPr="003561B7">
              <w:rPr>
                <w:rFonts w:cstheme="minorHAnsi"/>
                <w:sz w:val="24"/>
                <w:szCs w:val="24"/>
              </w:rPr>
              <w:tab/>
            </w:r>
            <w:r w:rsidRPr="00F67644">
              <w:rPr>
                <w:rFonts w:cstheme="minorHAnsi"/>
              </w:rPr>
              <w:t xml:space="preserve">To receive an update on current arrangements for educational provision, including </w:t>
            </w:r>
          </w:p>
          <w:p w14:paraId="482C69B7" w14:textId="77777777" w:rsidR="00C8544A" w:rsidRPr="00F67644" w:rsidRDefault="00C8544A" w:rsidP="00C8544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 xml:space="preserve">number of pupils attending school </w:t>
            </w:r>
          </w:p>
          <w:p w14:paraId="6AE068C5" w14:textId="77777777" w:rsidR="00C8544A" w:rsidRPr="00F67644" w:rsidRDefault="00C8544A" w:rsidP="00C8544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arrangements for staff attending school</w:t>
            </w:r>
          </w:p>
          <w:p w14:paraId="3E203EDC" w14:textId="77777777" w:rsidR="00C8544A" w:rsidRPr="00F67644" w:rsidRDefault="00C8544A" w:rsidP="00C8544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arrangements in place for remote education provision to pupils not in school</w:t>
            </w:r>
          </w:p>
          <w:p w14:paraId="761849F9" w14:textId="77777777" w:rsidR="00C8544A" w:rsidRPr="00F67644" w:rsidRDefault="00C8544A" w:rsidP="00C8544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parental support for the arrangements in place</w:t>
            </w:r>
          </w:p>
          <w:p w14:paraId="1CDABD4F" w14:textId="77777777" w:rsidR="00C8544A" w:rsidRPr="00273B79" w:rsidRDefault="00C8544A" w:rsidP="00C8544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F67644">
              <w:rPr>
                <w:rFonts w:cstheme="minorHAnsi"/>
              </w:rPr>
              <w:t>key issues arising and plans to address</w:t>
            </w:r>
          </w:p>
        </w:tc>
      </w:tr>
      <w:tr w:rsidR="00C8544A" w:rsidRPr="00273B79" w14:paraId="38FAF227" w14:textId="77777777" w:rsidTr="00C8544A">
        <w:trPr>
          <w:trHeight w:val="195"/>
        </w:trPr>
        <w:tc>
          <w:tcPr>
            <w:tcW w:w="10173" w:type="dxa"/>
          </w:tcPr>
          <w:p w14:paraId="441C64D7" w14:textId="77777777" w:rsidR="00C8544A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Update about Remote Learning Arrangements for the Majority of P</w:t>
            </w:r>
            <w:r w:rsidRPr="003F27A7">
              <w:rPr>
                <w:rFonts w:cstheme="minorHAnsi"/>
                <w:b/>
                <w:sz w:val="24"/>
                <w:szCs w:val="24"/>
              </w:rPr>
              <w:t xml:space="preserve">upils </w:t>
            </w:r>
          </w:p>
          <w:p w14:paraId="105571C9" w14:textId="77777777" w:rsidR="00C8544A" w:rsidRPr="00F67644" w:rsidRDefault="00C8544A" w:rsidP="00C8544A">
            <w:pPr>
              <w:pStyle w:val="ListParagraph"/>
              <w:ind w:left="460"/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7644">
              <w:rPr>
                <w:rFonts w:cstheme="minorHAnsi"/>
              </w:rPr>
              <w:t>To receive an update on remote learning arrangements for the majority of pupils.</w:t>
            </w:r>
          </w:p>
        </w:tc>
      </w:tr>
      <w:tr w:rsidR="00C8544A" w:rsidRPr="00273B79" w14:paraId="1A13F21C" w14:textId="77777777" w:rsidTr="00C8544A">
        <w:trPr>
          <w:trHeight w:val="195"/>
        </w:trPr>
        <w:tc>
          <w:tcPr>
            <w:tcW w:w="10173" w:type="dxa"/>
          </w:tcPr>
          <w:p w14:paraId="0E289C9C" w14:textId="77777777" w:rsidR="00C8544A" w:rsidRPr="00273B79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273B79">
              <w:rPr>
                <w:rFonts w:cstheme="minorHAnsi"/>
                <w:b/>
                <w:sz w:val="24"/>
                <w:szCs w:val="24"/>
              </w:rPr>
              <w:t>Safeguarding – specific to current situation</w:t>
            </w:r>
          </w:p>
          <w:p w14:paraId="470CC95D" w14:textId="77777777" w:rsidR="00C8544A" w:rsidRPr="00F67644" w:rsidRDefault="00C8544A" w:rsidP="00C8544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agree/ratify</w:t>
            </w:r>
            <w:r w:rsidRPr="00F67644">
              <w:rPr>
                <w:rFonts w:cstheme="minorHAnsi"/>
              </w:rPr>
              <w:t xml:space="preserve"> an update/addendum to the Safeguarding policy during Covid19</w:t>
            </w:r>
          </w:p>
          <w:p w14:paraId="5095D392" w14:textId="77777777" w:rsidR="00C8544A" w:rsidRPr="00F67644" w:rsidRDefault="00C8544A" w:rsidP="00C8544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 xml:space="preserve">Confirm DSL arrangements </w:t>
            </w:r>
          </w:p>
          <w:p w14:paraId="1EE25944" w14:textId="77777777" w:rsidR="00C8544A" w:rsidRPr="00F67644" w:rsidRDefault="00C8544A" w:rsidP="00C8544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receive an update on safeguarding arrangements, including how contact is being maintained with vulnerable pupils, and any issues arising</w:t>
            </w:r>
          </w:p>
          <w:p w14:paraId="6C873548" w14:textId="77777777" w:rsidR="00C8544A" w:rsidRPr="00C8544A" w:rsidRDefault="00C8544A" w:rsidP="00C8544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F67644">
              <w:rPr>
                <w:rFonts w:cstheme="minorHAnsi"/>
              </w:rPr>
              <w:t>To receive an update on arrangements/plans for ensuring wellbeing of pupils and any current issues/concerns.</w:t>
            </w:r>
          </w:p>
        </w:tc>
      </w:tr>
      <w:tr w:rsidR="00C8544A" w:rsidRPr="00273B79" w14:paraId="0D6DA473" w14:textId="77777777" w:rsidTr="00C8544A">
        <w:trPr>
          <w:trHeight w:val="195"/>
        </w:trPr>
        <w:tc>
          <w:tcPr>
            <w:tcW w:w="10173" w:type="dxa"/>
          </w:tcPr>
          <w:p w14:paraId="0A3BE5D4" w14:textId="77777777" w:rsidR="00C8544A" w:rsidRPr="00273B79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273B79">
              <w:rPr>
                <w:rFonts w:cstheme="minorHAnsi"/>
                <w:b/>
                <w:sz w:val="24"/>
                <w:szCs w:val="24"/>
              </w:rPr>
              <w:lastRenderedPageBreak/>
              <w:t>Staffing Arrangements and Wellbeing</w:t>
            </w:r>
          </w:p>
          <w:p w14:paraId="36ECBEB2" w14:textId="77777777" w:rsidR="00C8544A" w:rsidRPr="00F67644" w:rsidRDefault="00C8544A" w:rsidP="00C8544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receive an update on current status of staffing capacity including level of Covid-19 related absences</w:t>
            </w:r>
          </w:p>
          <w:p w14:paraId="335C93D9" w14:textId="77777777" w:rsidR="00C8544A" w:rsidRPr="00F67644" w:rsidRDefault="00C8544A" w:rsidP="00C8544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receive an update on arrangements/plans for supporting staff well-being during and after the current emergency conditions.</w:t>
            </w:r>
          </w:p>
          <w:p w14:paraId="01A0B5DE" w14:textId="77777777" w:rsidR="00C8544A" w:rsidRPr="00273B79" w:rsidRDefault="00C8544A" w:rsidP="00C8544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F67644">
              <w:rPr>
                <w:rFonts w:cstheme="minorHAnsi"/>
              </w:rPr>
              <w:t>To consider staffing arrangements for September -  recruitment/resignations</w:t>
            </w:r>
          </w:p>
        </w:tc>
      </w:tr>
      <w:tr w:rsidR="00C8544A" w:rsidRPr="00273B79" w14:paraId="6A360E21" w14:textId="77777777" w:rsidTr="00C8544A">
        <w:trPr>
          <w:trHeight w:val="1320"/>
        </w:trPr>
        <w:tc>
          <w:tcPr>
            <w:tcW w:w="10173" w:type="dxa"/>
          </w:tcPr>
          <w:p w14:paraId="424A75FE" w14:textId="77777777" w:rsidR="00C8544A" w:rsidRPr="00273B79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rPr>
                <w:rFonts w:cstheme="minorHAnsi"/>
                <w:b/>
                <w:sz w:val="24"/>
                <w:szCs w:val="24"/>
              </w:rPr>
            </w:pPr>
            <w:r w:rsidRPr="00273B79">
              <w:rPr>
                <w:rFonts w:cstheme="minorHAnsi"/>
                <w:b/>
                <w:sz w:val="24"/>
                <w:szCs w:val="24"/>
              </w:rPr>
              <w:t>Health &amp; Safety</w:t>
            </w:r>
          </w:p>
          <w:p w14:paraId="3D9D68AE" w14:textId="77777777" w:rsidR="00C8544A" w:rsidRPr="00F67644" w:rsidRDefault="00C8544A" w:rsidP="00C854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receive an update on arrangements for ensuring the health and safety of staff, pupils and any other individuals who are attending the site, and any issues/concerns.</w:t>
            </w:r>
          </w:p>
          <w:p w14:paraId="5AC59D72" w14:textId="77777777" w:rsidR="00C8544A" w:rsidRPr="00273B79" w:rsidRDefault="00C8544A" w:rsidP="00C8544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F67644">
              <w:rPr>
                <w:rFonts w:cstheme="minorHAnsi"/>
              </w:rPr>
              <w:t>To receive notification of any health and safety incidents occurring since the last meeting</w:t>
            </w:r>
          </w:p>
        </w:tc>
      </w:tr>
      <w:tr w:rsidR="00C8544A" w:rsidRPr="00273B79" w14:paraId="0E402392" w14:textId="77777777" w:rsidTr="00C8544A">
        <w:trPr>
          <w:trHeight w:val="195"/>
        </w:trPr>
        <w:tc>
          <w:tcPr>
            <w:tcW w:w="10173" w:type="dxa"/>
          </w:tcPr>
          <w:p w14:paraId="36C90186" w14:textId="77777777" w:rsidR="00C8544A" w:rsidRPr="00424763" w:rsidRDefault="00C8544A" w:rsidP="00C8544A">
            <w:pPr>
              <w:pStyle w:val="ListParagraph"/>
              <w:numPr>
                <w:ilvl w:val="0"/>
                <w:numId w:val="10"/>
              </w:numPr>
              <w:ind w:hanging="460"/>
              <w:rPr>
                <w:rFonts w:cstheme="minorHAnsi"/>
                <w:b/>
                <w:sz w:val="24"/>
                <w:szCs w:val="24"/>
              </w:rPr>
            </w:pPr>
            <w:r w:rsidRPr="00424763">
              <w:rPr>
                <w:rFonts w:cstheme="minorHAnsi"/>
                <w:b/>
                <w:sz w:val="24"/>
                <w:szCs w:val="24"/>
              </w:rPr>
              <w:t>Statutory Items/Compliance including Finance</w:t>
            </w:r>
          </w:p>
          <w:p w14:paraId="584C3CFB" w14:textId="77777777" w:rsidR="00C8544A" w:rsidRPr="00F67644" w:rsidRDefault="00C8544A" w:rsidP="00C8544A">
            <w:pPr>
              <w:pStyle w:val="ListParagraph"/>
              <w:tabs>
                <w:tab w:val="left" w:pos="494"/>
              </w:tabs>
              <w:ind w:left="460" w:hanging="360"/>
              <w:rPr>
                <w:rFonts w:cstheme="minorHAnsi"/>
              </w:rPr>
            </w:pPr>
            <w:r w:rsidRPr="003561B7">
              <w:rPr>
                <w:rFonts w:cstheme="minorHAnsi"/>
                <w:b/>
                <w:sz w:val="24"/>
                <w:szCs w:val="24"/>
              </w:rPr>
              <w:tab/>
            </w:r>
            <w:r w:rsidRPr="00F67644">
              <w:rPr>
                <w:rFonts w:cstheme="minorHAnsi"/>
              </w:rPr>
              <w:t>Any items for which board approval is required. For example:</w:t>
            </w:r>
          </w:p>
          <w:p w14:paraId="7FCC5813" w14:textId="77777777" w:rsidR="00C8544A" w:rsidRPr="00C8544A" w:rsidRDefault="00C8544A" w:rsidP="00C8544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8544A">
              <w:rPr>
                <w:rFonts w:cstheme="minorHAnsi"/>
              </w:rPr>
              <w:t>Statutory Policies</w:t>
            </w:r>
          </w:p>
          <w:p w14:paraId="5D5BCA82" w14:textId="77777777" w:rsidR="00C8544A" w:rsidRPr="00C8544A" w:rsidRDefault="00C8544A" w:rsidP="00C8544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8544A">
              <w:rPr>
                <w:rFonts w:cstheme="minorHAnsi"/>
              </w:rPr>
              <w:t>Schools Financial Value Standard (SFVS) (may have been done in March if your board has met)</w:t>
            </w:r>
          </w:p>
          <w:p w14:paraId="2574D5F0" w14:textId="77777777" w:rsidR="00C8544A" w:rsidRPr="00C8544A" w:rsidRDefault="00C8544A" w:rsidP="00C8544A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C8544A">
              <w:rPr>
                <w:rFonts w:cstheme="minorHAnsi"/>
              </w:rPr>
              <w:t>Approve and submit 2020-2021 budget to Surrey C</w:t>
            </w:r>
            <w:r>
              <w:rPr>
                <w:rFonts w:cstheme="minorHAnsi"/>
              </w:rPr>
              <w:t xml:space="preserve">ounty </w:t>
            </w:r>
            <w:r w:rsidRPr="00C8544A">
              <w:rPr>
                <w:rFonts w:cstheme="minorHAnsi"/>
              </w:rPr>
              <w:t>C</w:t>
            </w:r>
            <w:r>
              <w:rPr>
                <w:rFonts w:cstheme="minorHAnsi"/>
              </w:rPr>
              <w:t>ouncil</w:t>
            </w:r>
            <w:r w:rsidRPr="00C8544A">
              <w:rPr>
                <w:rFonts w:cstheme="minorHAnsi"/>
              </w:rPr>
              <w:t xml:space="preserve"> by 1st  May</w:t>
            </w:r>
          </w:p>
        </w:tc>
      </w:tr>
      <w:tr w:rsidR="00C8544A" w:rsidRPr="00273B79" w14:paraId="3E4E2A79" w14:textId="77777777" w:rsidTr="00C8544A">
        <w:trPr>
          <w:trHeight w:val="195"/>
        </w:trPr>
        <w:tc>
          <w:tcPr>
            <w:tcW w:w="10173" w:type="dxa"/>
          </w:tcPr>
          <w:p w14:paraId="4DA1412D" w14:textId="77777777" w:rsidR="00C8544A" w:rsidRPr="00F67644" w:rsidRDefault="00C8544A" w:rsidP="00C8544A">
            <w:pPr>
              <w:pStyle w:val="ListParagraph"/>
              <w:numPr>
                <w:ilvl w:val="0"/>
                <w:numId w:val="10"/>
              </w:numPr>
              <w:ind w:hanging="4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Confidential Items</w:t>
            </w:r>
          </w:p>
        </w:tc>
      </w:tr>
      <w:tr w:rsidR="00C8544A" w:rsidRPr="00273B79" w14:paraId="03FB9933" w14:textId="77777777" w:rsidTr="00C8544A">
        <w:trPr>
          <w:trHeight w:val="195"/>
        </w:trPr>
        <w:tc>
          <w:tcPr>
            <w:tcW w:w="10173" w:type="dxa"/>
          </w:tcPr>
          <w:p w14:paraId="57C0369A" w14:textId="77777777" w:rsidR="00C8544A" w:rsidRPr="00F67644" w:rsidRDefault="00C8544A" w:rsidP="00C8544A">
            <w:pPr>
              <w:pStyle w:val="ListParagraph"/>
              <w:numPr>
                <w:ilvl w:val="0"/>
                <w:numId w:val="10"/>
              </w:numPr>
              <w:ind w:hanging="42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7644">
              <w:rPr>
                <w:rFonts w:cstheme="minorHAnsi"/>
                <w:b/>
                <w:sz w:val="24"/>
                <w:szCs w:val="24"/>
              </w:rPr>
              <w:t>Dates of Future Meetings</w:t>
            </w:r>
          </w:p>
        </w:tc>
      </w:tr>
    </w:tbl>
    <w:p w14:paraId="6630F88A" w14:textId="77777777" w:rsidR="00E063CA" w:rsidRPr="00273B79" w:rsidRDefault="00E063CA">
      <w:pPr>
        <w:rPr>
          <w:rFonts w:asciiTheme="minorHAnsi" w:hAnsiTheme="minorHAnsi" w:cstheme="minorHAnsi"/>
          <w:lang w:val="en-US"/>
        </w:rPr>
      </w:pPr>
    </w:p>
    <w:p w14:paraId="7FBBBD1E" w14:textId="77777777" w:rsidR="00E063CA" w:rsidRPr="00273B79" w:rsidRDefault="00E063CA">
      <w:pPr>
        <w:rPr>
          <w:rFonts w:asciiTheme="minorHAnsi" w:hAnsiTheme="minorHAnsi" w:cstheme="minorHAnsi"/>
          <w:lang w:val="en-US"/>
        </w:rPr>
      </w:pPr>
    </w:p>
    <w:sectPr w:rsidR="00E063CA" w:rsidRPr="00273B79" w:rsidSect="002B37A3">
      <w:headerReference w:type="default" r:id="rId10"/>
      <w:footerReference w:type="default" r:id="rId11"/>
      <w:pgSz w:w="11906" w:h="16838" w:code="9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C2B5E" w14:textId="77777777" w:rsidR="0061234F" w:rsidRDefault="0061234F" w:rsidP="002B37A3">
      <w:r>
        <w:separator/>
      </w:r>
    </w:p>
  </w:endnote>
  <w:endnote w:type="continuationSeparator" w:id="0">
    <w:p w14:paraId="403B8888" w14:textId="77777777" w:rsidR="0061234F" w:rsidRDefault="0061234F" w:rsidP="002B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43C8" w14:textId="77777777" w:rsidR="002B37A3" w:rsidRPr="002B37A3" w:rsidRDefault="002B37A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Model Agenda - </w:t>
    </w:r>
    <w:r w:rsidRPr="002B37A3">
      <w:rPr>
        <w:rFonts w:ascii="Arial" w:hAnsi="Arial" w:cs="Arial"/>
        <w:sz w:val="20"/>
        <w:szCs w:val="20"/>
      </w:rPr>
      <w:t>Summer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7EAC" w14:textId="77777777" w:rsidR="0061234F" w:rsidRDefault="0061234F" w:rsidP="002B37A3">
      <w:r>
        <w:separator/>
      </w:r>
    </w:p>
  </w:footnote>
  <w:footnote w:type="continuationSeparator" w:id="0">
    <w:p w14:paraId="67616678" w14:textId="77777777" w:rsidR="0061234F" w:rsidRDefault="0061234F" w:rsidP="002B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9CBC" w14:textId="77777777" w:rsidR="00556660" w:rsidRDefault="00F67644">
    <w:pPr>
      <w:pStyle w:val="Header"/>
    </w:pPr>
    <w:r w:rsidRPr="000C69D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C1D90C" wp14:editId="24B0580F">
          <wp:simplePos x="0" y="0"/>
          <wp:positionH relativeFrom="column">
            <wp:posOffset>-445135</wp:posOffset>
          </wp:positionH>
          <wp:positionV relativeFrom="paragraph">
            <wp:posOffset>-262890</wp:posOffset>
          </wp:positionV>
          <wp:extent cx="735965" cy="612775"/>
          <wp:effectExtent l="0" t="0" r="0" b="0"/>
          <wp:wrapThrough wrapText="bothSides">
            <wp:wrapPolygon edited="0">
              <wp:start x="8946" y="0"/>
              <wp:lineTo x="7827" y="1343"/>
              <wp:lineTo x="2236" y="10073"/>
              <wp:lineTo x="559" y="13430"/>
              <wp:lineTo x="2796" y="20145"/>
              <wp:lineTo x="15096" y="20817"/>
              <wp:lineTo x="17891" y="20817"/>
              <wp:lineTo x="20687" y="14102"/>
              <wp:lineTo x="19569" y="12759"/>
              <wp:lineTo x="12859" y="11416"/>
              <wp:lineTo x="15096" y="4029"/>
              <wp:lineTo x="12300" y="0"/>
              <wp:lineTo x="8946" y="0"/>
            </wp:wrapPolygon>
          </wp:wrapThrough>
          <wp:docPr id="2" name="Picture 2" descr="C:\Users\charles.prendergast\AppData\Local\Microsoft\Windows\INetCache\Content.MSO\61B4586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.prendergast\AppData\Local\Microsoft\Windows\INetCache\Content.MSO\61B4586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9DA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C2F01DB" wp14:editId="5266F032">
          <wp:simplePos x="0" y="0"/>
          <wp:positionH relativeFrom="column">
            <wp:posOffset>5857240</wp:posOffset>
          </wp:positionH>
          <wp:positionV relativeFrom="paragraph">
            <wp:posOffset>-262255</wp:posOffset>
          </wp:positionV>
          <wp:extent cx="807720" cy="640080"/>
          <wp:effectExtent l="0" t="0" r="0" b="0"/>
          <wp:wrapThrough wrapText="bothSides">
            <wp:wrapPolygon edited="0">
              <wp:start x="0" y="0"/>
              <wp:lineTo x="0" y="18000"/>
              <wp:lineTo x="18340" y="18000"/>
              <wp:lineTo x="18340" y="0"/>
              <wp:lineTo x="0" y="0"/>
            </wp:wrapPolygon>
          </wp:wrapThrough>
          <wp:docPr id="5" name="Picture 5" descr="C:\Users\charles.prendergast\AppData\Local\Microsoft\Windows\INetCache\Content.MSO\231DEE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s.prendergast\AppData\Local\Microsoft\Windows\INetCache\Content.MSO\231DEE8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3BA14" w14:textId="77777777" w:rsidR="00556660" w:rsidRDefault="00556660">
    <w:pPr>
      <w:pStyle w:val="Header"/>
    </w:pPr>
  </w:p>
  <w:p w14:paraId="00466CAF" w14:textId="77777777" w:rsidR="002B37A3" w:rsidRPr="00C8544A" w:rsidRDefault="002B37A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B7"/>
    <w:multiLevelType w:val="hybridMultilevel"/>
    <w:tmpl w:val="77AEB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64A6B8EA">
      <w:start w:val="3"/>
      <w:numFmt w:val="bullet"/>
      <w:lvlText w:val="•"/>
      <w:lvlJc w:val="left"/>
      <w:pPr>
        <w:ind w:left="1575" w:hanging="495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C5E"/>
    <w:multiLevelType w:val="hybridMultilevel"/>
    <w:tmpl w:val="56D24DBA"/>
    <w:lvl w:ilvl="0" w:tplc="B950B6D8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211F0B"/>
    <w:multiLevelType w:val="hybridMultilevel"/>
    <w:tmpl w:val="4800946A"/>
    <w:lvl w:ilvl="0" w:tplc="EB4AFACC">
      <w:start w:val="1"/>
      <w:numFmt w:val="lowerLetter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6538A0"/>
    <w:multiLevelType w:val="hybridMultilevel"/>
    <w:tmpl w:val="160C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62E"/>
    <w:multiLevelType w:val="hybridMultilevel"/>
    <w:tmpl w:val="763C5008"/>
    <w:lvl w:ilvl="0" w:tplc="53E8544C">
      <w:start w:val="2020"/>
      <w:numFmt w:val="bullet"/>
      <w:lvlText w:val="•"/>
      <w:lvlJc w:val="left"/>
      <w:pPr>
        <w:ind w:left="855" w:hanging="495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E4"/>
    <w:multiLevelType w:val="hybridMultilevel"/>
    <w:tmpl w:val="11E03936"/>
    <w:lvl w:ilvl="0" w:tplc="1E6EB27E">
      <w:start w:val="2020"/>
      <w:numFmt w:val="bullet"/>
      <w:lvlText w:val="•"/>
      <w:lvlJc w:val="left"/>
      <w:pPr>
        <w:ind w:left="855" w:hanging="495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79BB"/>
    <w:multiLevelType w:val="hybridMultilevel"/>
    <w:tmpl w:val="B9FC67B8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12E63087"/>
    <w:multiLevelType w:val="hybridMultilevel"/>
    <w:tmpl w:val="CB309930"/>
    <w:lvl w:ilvl="0" w:tplc="08090019">
      <w:start w:val="1"/>
      <w:numFmt w:val="lowerLetter"/>
      <w:lvlText w:val="%1."/>
      <w:lvlJc w:val="left"/>
      <w:pPr>
        <w:ind w:left="854" w:hanging="360"/>
      </w:pPr>
    </w:lvl>
    <w:lvl w:ilvl="1" w:tplc="08090019" w:tentative="1">
      <w:start w:val="1"/>
      <w:numFmt w:val="lowerLetter"/>
      <w:lvlText w:val="%2."/>
      <w:lvlJc w:val="left"/>
      <w:pPr>
        <w:ind w:left="1574" w:hanging="360"/>
      </w:pPr>
    </w:lvl>
    <w:lvl w:ilvl="2" w:tplc="0809001B" w:tentative="1">
      <w:start w:val="1"/>
      <w:numFmt w:val="lowerRoman"/>
      <w:lvlText w:val="%3."/>
      <w:lvlJc w:val="right"/>
      <w:pPr>
        <w:ind w:left="2294" w:hanging="180"/>
      </w:pPr>
    </w:lvl>
    <w:lvl w:ilvl="3" w:tplc="0809000F" w:tentative="1">
      <w:start w:val="1"/>
      <w:numFmt w:val="decimal"/>
      <w:lvlText w:val="%4."/>
      <w:lvlJc w:val="left"/>
      <w:pPr>
        <w:ind w:left="3014" w:hanging="360"/>
      </w:pPr>
    </w:lvl>
    <w:lvl w:ilvl="4" w:tplc="08090019" w:tentative="1">
      <w:start w:val="1"/>
      <w:numFmt w:val="lowerLetter"/>
      <w:lvlText w:val="%5."/>
      <w:lvlJc w:val="left"/>
      <w:pPr>
        <w:ind w:left="3734" w:hanging="360"/>
      </w:pPr>
    </w:lvl>
    <w:lvl w:ilvl="5" w:tplc="0809001B" w:tentative="1">
      <w:start w:val="1"/>
      <w:numFmt w:val="lowerRoman"/>
      <w:lvlText w:val="%6."/>
      <w:lvlJc w:val="right"/>
      <w:pPr>
        <w:ind w:left="4454" w:hanging="180"/>
      </w:pPr>
    </w:lvl>
    <w:lvl w:ilvl="6" w:tplc="0809000F" w:tentative="1">
      <w:start w:val="1"/>
      <w:numFmt w:val="decimal"/>
      <w:lvlText w:val="%7."/>
      <w:lvlJc w:val="left"/>
      <w:pPr>
        <w:ind w:left="5174" w:hanging="360"/>
      </w:pPr>
    </w:lvl>
    <w:lvl w:ilvl="7" w:tplc="08090019" w:tentative="1">
      <w:start w:val="1"/>
      <w:numFmt w:val="lowerLetter"/>
      <w:lvlText w:val="%8."/>
      <w:lvlJc w:val="left"/>
      <w:pPr>
        <w:ind w:left="5894" w:hanging="360"/>
      </w:pPr>
    </w:lvl>
    <w:lvl w:ilvl="8" w:tplc="08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88134B8"/>
    <w:multiLevelType w:val="hybridMultilevel"/>
    <w:tmpl w:val="FC74BBEC"/>
    <w:lvl w:ilvl="0" w:tplc="8AF2041C">
      <w:numFmt w:val="bullet"/>
      <w:lvlText w:val="•"/>
      <w:lvlJc w:val="left"/>
      <w:pPr>
        <w:ind w:left="855" w:hanging="49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42E4B"/>
    <w:multiLevelType w:val="hybridMultilevel"/>
    <w:tmpl w:val="644E5DE4"/>
    <w:lvl w:ilvl="0" w:tplc="8DAA3CF6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67E6995"/>
    <w:multiLevelType w:val="hybridMultilevel"/>
    <w:tmpl w:val="A54AA2E2"/>
    <w:lvl w:ilvl="0" w:tplc="EB4AFAC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B7A"/>
    <w:multiLevelType w:val="hybridMultilevel"/>
    <w:tmpl w:val="A95CCC94"/>
    <w:lvl w:ilvl="0" w:tplc="EB4AFACC">
      <w:start w:val="1"/>
      <w:numFmt w:val="lowerLetter"/>
      <w:lvlText w:val="%1."/>
      <w:lvlJc w:val="left"/>
      <w:pPr>
        <w:ind w:left="855" w:hanging="49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712A"/>
    <w:multiLevelType w:val="hybridMultilevel"/>
    <w:tmpl w:val="702A7726"/>
    <w:lvl w:ilvl="0" w:tplc="2660AE40">
      <w:start w:val="1"/>
      <w:numFmt w:val="lowerLetter"/>
      <w:lvlText w:val="%1."/>
      <w:lvlJc w:val="left"/>
      <w:pPr>
        <w:ind w:left="118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2B0C23A9"/>
    <w:multiLevelType w:val="hybridMultilevel"/>
    <w:tmpl w:val="7442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67283"/>
    <w:multiLevelType w:val="hybridMultilevel"/>
    <w:tmpl w:val="3B6E38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DF12FE6"/>
    <w:multiLevelType w:val="hybridMultilevel"/>
    <w:tmpl w:val="65B4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9"/>
    <w:multiLevelType w:val="hybridMultilevel"/>
    <w:tmpl w:val="672EA568"/>
    <w:lvl w:ilvl="0" w:tplc="CA7EF48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717F4"/>
    <w:multiLevelType w:val="hybridMultilevel"/>
    <w:tmpl w:val="4516CF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B6A1C"/>
    <w:multiLevelType w:val="hybridMultilevel"/>
    <w:tmpl w:val="1C9E6006"/>
    <w:lvl w:ilvl="0" w:tplc="08090019">
      <w:start w:val="1"/>
      <w:numFmt w:val="lowerLetter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3B126A3D"/>
    <w:multiLevelType w:val="hybridMultilevel"/>
    <w:tmpl w:val="EB828E56"/>
    <w:lvl w:ilvl="0" w:tplc="65249548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C3C7B2B"/>
    <w:multiLevelType w:val="hybridMultilevel"/>
    <w:tmpl w:val="7A56928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DE24BCC"/>
    <w:multiLevelType w:val="hybridMultilevel"/>
    <w:tmpl w:val="9FDE81B2"/>
    <w:lvl w:ilvl="0" w:tplc="EB4AFACC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91D2207"/>
    <w:multiLevelType w:val="hybridMultilevel"/>
    <w:tmpl w:val="499404DC"/>
    <w:lvl w:ilvl="0" w:tplc="82BC0350">
      <w:start w:val="1"/>
      <w:numFmt w:val="lowerLetter"/>
      <w:lvlText w:val="%1."/>
      <w:lvlJc w:val="left"/>
      <w:pPr>
        <w:ind w:left="855" w:hanging="49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58FC"/>
    <w:multiLevelType w:val="hybridMultilevel"/>
    <w:tmpl w:val="2A6A76AE"/>
    <w:lvl w:ilvl="0" w:tplc="08090019">
      <w:start w:val="1"/>
      <w:numFmt w:val="lowerLetter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CFC37BD"/>
    <w:multiLevelType w:val="hybridMultilevel"/>
    <w:tmpl w:val="FC54B80A"/>
    <w:lvl w:ilvl="0" w:tplc="8AF2041C">
      <w:numFmt w:val="bullet"/>
      <w:lvlText w:val="•"/>
      <w:lvlJc w:val="left"/>
      <w:pPr>
        <w:ind w:left="495" w:hanging="49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C3606"/>
    <w:multiLevelType w:val="hybridMultilevel"/>
    <w:tmpl w:val="E1A401A6"/>
    <w:lvl w:ilvl="0" w:tplc="8AF2041C">
      <w:numFmt w:val="bullet"/>
      <w:lvlText w:val="•"/>
      <w:lvlJc w:val="left"/>
      <w:pPr>
        <w:ind w:left="495" w:hanging="49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6991"/>
    <w:multiLevelType w:val="hybridMultilevel"/>
    <w:tmpl w:val="60B201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653EB"/>
    <w:multiLevelType w:val="hybridMultilevel"/>
    <w:tmpl w:val="9B78CC10"/>
    <w:lvl w:ilvl="0" w:tplc="F7DC78AC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D1055"/>
    <w:multiLevelType w:val="hybridMultilevel"/>
    <w:tmpl w:val="737277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2BA0"/>
    <w:multiLevelType w:val="hybridMultilevel"/>
    <w:tmpl w:val="A9ACA754"/>
    <w:lvl w:ilvl="0" w:tplc="6DB07ECC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6AC85949"/>
    <w:multiLevelType w:val="hybridMultilevel"/>
    <w:tmpl w:val="2CF299FE"/>
    <w:lvl w:ilvl="0" w:tplc="EB4AFAC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F70"/>
    <w:multiLevelType w:val="hybridMultilevel"/>
    <w:tmpl w:val="DBA2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C7852"/>
    <w:multiLevelType w:val="hybridMultilevel"/>
    <w:tmpl w:val="8CCE2BCA"/>
    <w:lvl w:ilvl="0" w:tplc="EB4AFACC">
      <w:start w:val="1"/>
      <w:numFmt w:val="lowerLetter"/>
      <w:lvlText w:val="%1.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4ED76DD"/>
    <w:multiLevelType w:val="hybridMultilevel"/>
    <w:tmpl w:val="84764A9A"/>
    <w:lvl w:ilvl="0" w:tplc="9048B608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790628CD"/>
    <w:multiLevelType w:val="hybridMultilevel"/>
    <w:tmpl w:val="69CE94A0"/>
    <w:lvl w:ilvl="0" w:tplc="ECE6C5E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90E6EF0"/>
    <w:multiLevelType w:val="hybridMultilevel"/>
    <w:tmpl w:val="7CD43654"/>
    <w:lvl w:ilvl="0" w:tplc="330E2A38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CCB5915"/>
    <w:multiLevelType w:val="hybridMultilevel"/>
    <w:tmpl w:val="A5BC9888"/>
    <w:lvl w:ilvl="0" w:tplc="47C494C0">
      <w:start w:val="1"/>
      <w:numFmt w:val="lowerLetter"/>
      <w:lvlText w:val="%1.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EB94112"/>
    <w:multiLevelType w:val="hybridMultilevel"/>
    <w:tmpl w:val="126885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13"/>
  </w:num>
  <w:num w:numId="5">
    <w:abstractNumId w:val="15"/>
  </w:num>
  <w:num w:numId="6">
    <w:abstractNumId w:val="21"/>
  </w:num>
  <w:num w:numId="7">
    <w:abstractNumId w:val="8"/>
  </w:num>
  <w:num w:numId="8">
    <w:abstractNumId w:val="24"/>
  </w:num>
  <w:num w:numId="9">
    <w:abstractNumId w:val="25"/>
  </w:num>
  <w:num w:numId="10">
    <w:abstractNumId w:val="20"/>
  </w:num>
  <w:num w:numId="11">
    <w:abstractNumId w:val="27"/>
  </w:num>
  <w:num w:numId="12">
    <w:abstractNumId w:val="16"/>
  </w:num>
  <w:num w:numId="13">
    <w:abstractNumId w:val="32"/>
  </w:num>
  <w:num w:numId="14">
    <w:abstractNumId w:val="30"/>
  </w:num>
  <w:num w:numId="15">
    <w:abstractNumId w:val="11"/>
  </w:num>
  <w:num w:numId="16">
    <w:abstractNumId w:val="5"/>
  </w:num>
  <w:num w:numId="17">
    <w:abstractNumId w:val="10"/>
  </w:num>
  <w:num w:numId="18">
    <w:abstractNumId w:val="4"/>
  </w:num>
  <w:num w:numId="19">
    <w:abstractNumId w:val="2"/>
  </w:num>
  <w:num w:numId="20">
    <w:abstractNumId w:val="26"/>
  </w:num>
  <w:num w:numId="21">
    <w:abstractNumId w:val="6"/>
  </w:num>
  <w:num w:numId="22">
    <w:abstractNumId w:val="17"/>
  </w:num>
  <w:num w:numId="23">
    <w:abstractNumId w:val="37"/>
  </w:num>
  <w:num w:numId="24">
    <w:abstractNumId w:val="0"/>
  </w:num>
  <w:num w:numId="25">
    <w:abstractNumId w:val="28"/>
  </w:num>
  <w:num w:numId="26">
    <w:abstractNumId w:val="23"/>
  </w:num>
  <w:num w:numId="27">
    <w:abstractNumId w:val="18"/>
  </w:num>
  <w:num w:numId="28">
    <w:abstractNumId w:val="29"/>
  </w:num>
  <w:num w:numId="29">
    <w:abstractNumId w:val="22"/>
  </w:num>
  <w:num w:numId="30">
    <w:abstractNumId w:val="9"/>
  </w:num>
  <w:num w:numId="31">
    <w:abstractNumId w:val="19"/>
  </w:num>
  <w:num w:numId="32">
    <w:abstractNumId w:val="1"/>
  </w:num>
  <w:num w:numId="33">
    <w:abstractNumId w:val="36"/>
  </w:num>
  <w:num w:numId="34">
    <w:abstractNumId w:val="35"/>
  </w:num>
  <w:num w:numId="35">
    <w:abstractNumId w:val="33"/>
  </w:num>
  <w:num w:numId="36">
    <w:abstractNumId w:val="7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8"/>
    <w:rsid w:val="00020D3E"/>
    <w:rsid w:val="00021437"/>
    <w:rsid w:val="000533F5"/>
    <w:rsid w:val="001937E8"/>
    <w:rsid w:val="00273B79"/>
    <w:rsid w:val="002B37A3"/>
    <w:rsid w:val="002C490C"/>
    <w:rsid w:val="003561B7"/>
    <w:rsid w:val="00376570"/>
    <w:rsid w:val="00387DD5"/>
    <w:rsid w:val="00394F93"/>
    <w:rsid w:val="003F27A7"/>
    <w:rsid w:val="003F7318"/>
    <w:rsid w:val="00422870"/>
    <w:rsid w:val="00424763"/>
    <w:rsid w:val="004250C9"/>
    <w:rsid w:val="00430C93"/>
    <w:rsid w:val="00492C28"/>
    <w:rsid w:val="004F44A7"/>
    <w:rsid w:val="005016C1"/>
    <w:rsid w:val="00527081"/>
    <w:rsid w:val="005346C9"/>
    <w:rsid w:val="00556660"/>
    <w:rsid w:val="005B140A"/>
    <w:rsid w:val="005E499C"/>
    <w:rsid w:val="0061234F"/>
    <w:rsid w:val="00652214"/>
    <w:rsid w:val="007A6460"/>
    <w:rsid w:val="00800210"/>
    <w:rsid w:val="00962050"/>
    <w:rsid w:val="00AF01A4"/>
    <w:rsid w:val="00BA547B"/>
    <w:rsid w:val="00C31A83"/>
    <w:rsid w:val="00C5528A"/>
    <w:rsid w:val="00C8544A"/>
    <w:rsid w:val="00DC723C"/>
    <w:rsid w:val="00E00B74"/>
    <w:rsid w:val="00E063CA"/>
    <w:rsid w:val="00E74DF5"/>
    <w:rsid w:val="00ED5311"/>
    <w:rsid w:val="00F67644"/>
    <w:rsid w:val="00F936A0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FD847"/>
  <w15:docId w15:val="{612BC96A-84A1-4129-8F89-B8EAA55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3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6E78FC944C04EBC16B92E0847E80D" ma:contentTypeVersion="9" ma:contentTypeDescription="Create a new document." ma:contentTypeScope="" ma:versionID="2ed33d06973fc37762c1eb9871928d49">
  <xsd:schema xmlns:xsd="http://www.w3.org/2001/XMLSchema" xmlns:xs="http://www.w3.org/2001/XMLSchema" xmlns:p="http://schemas.microsoft.com/office/2006/metadata/properties" xmlns:ns3="5f8afba3-302e-4ae6-a79f-3c8f0c1a7051" targetNamespace="http://schemas.microsoft.com/office/2006/metadata/properties" ma:root="true" ma:fieldsID="bb85d7ced4fe9b348b215d717398e543" ns3:_="">
    <xsd:import namespace="5f8afba3-302e-4ae6-a79f-3c8f0c1a7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fba3-302e-4ae6-a79f-3c8f0c1a7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3F27F-FE6E-46B0-AF14-A6DD3A422B10}">
  <ds:schemaRefs>
    <ds:schemaRef ds:uri="http://purl.org/dc/elements/1.1/"/>
    <ds:schemaRef ds:uri="http://schemas.microsoft.com/office/2006/metadata/properties"/>
    <ds:schemaRef ds:uri="5f8afba3-302e-4ae6-a79f-3c8f0c1a7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2A2BA5-C4DD-4706-AB82-D10981668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61B3D-54E3-4B3A-896A-5C2266971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afba3-302e-4ae6-a79f-3c8f0c1a7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Garry</dc:creator>
  <cp:lastModifiedBy>June Crame</cp:lastModifiedBy>
  <cp:revision>2</cp:revision>
  <dcterms:created xsi:type="dcterms:W3CDTF">2020-05-22T15:36:00Z</dcterms:created>
  <dcterms:modified xsi:type="dcterms:W3CDTF">2020-05-22T15:36:00Z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0x01010059A6E78FC944C04EBC16B92E0847E80D</vt:lpwstr>
  </property>
</Properties>
</file>