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25"/>
        <w:gridCol w:w="2903"/>
        <w:gridCol w:w="2977"/>
        <w:gridCol w:w="2977"/>
        <w:gridCol w:w="2835"/>
        <w:gridCol w:w="3060"/>
      </w:tblGrid>
      <w:tr w:rsidR="00D07167" w14:paraId="782E0FCA" w14:textId="77777777" w:rsidTr="005000E5">
        <w:trPr>
          <w:trHeight w:val="274"/>
        </w:trPr>
        <w:tc>
          <w:tcPr>
            <w:tcW w:w="925" w:type="dxa"/>
          </w:tcPr>
          <w:p w14:paraId="00BADC30" w14:textId="77777777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03" w:type="dxa"/>
          </w:tcPr>
          <w:p w14:paraId="56FC0931" w14:textId="6347125D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Monday</w:t>
            </w:r>
          </w:p>
        </w:tc>
        <w:tc>
          <w:tcPr>
            <w:tcW w:w="2977" w:type="dxa"/>
          </w:tcPr>
          <w:p w14:paraId="1DF99211" w14:textId="5E0D917C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Tuesday</w:t>
            </w:r>
          </w:p>
        </w:tc>
        <w:tc>
          <w:tcPr>
            <w:tcW w:w="2977" w:type="dxa"/>
          </w:tcPr>
          <w:p w14:paraId="0A6553EC" w14:textId="78DD3EE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Wednesday</w:t>
            </w:r>
          </w:p>
        </w:tc>
        <w:tc>
          <w:tcPr>
            <w:tcW w:w="2835" w:type="dxa"/>
          </w:tcPr>
          <w:p w14:paraId="6C512B9F" w14:textId="5AC37C2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Thursday</w:t>
            </w:r>
          </w:p>
        </w:tc>
        <w:tc>
          <w:tcPr>
            <w:tcW w:w="3060" w:type="dxa"/>
          </w:tcPr>
          <w:p w14:paraId="01035705" w14:textId="187F1321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Friday</w:t>
            </w:r>
          </w:p>
        </w:tc>
      </w:tr>
      <w:tr w:rsidR="005561BC" w14:paraId="0C217D98" w14:textId="77777777" w:rsidTr="005000E5">
        <w:trPr>
          <w:trHeight w:val="274"/>
        </w:trPr>
        <w:tc>
          <w:tcPr>
            <w:tcW w:w="925" w:type="dxa"/>
            <w:vMerge w:val="restart"/>
            <w:shd w:val="clear" w:color="auto" w:fill="FFC000" w:themeFill="accent4"/>
          </w:tcPr>
          <w:p w14:paraId="04A6D46A" w14:textId="77777777" w:rsidR="00242340" w:rsidRPr="0045751B" w:rsidRDefault="00242340" w:rsidP="079AB28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62E9C3AB" w14:textId="77777777" w:rsidR="00242340" w:rsidRDefault="00242340" w:rsidP="079AB282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English</w:t>
            </w:r>
            <w:r w:rsidR="001665F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677F126D" w14:textId="3FF71826" w:rsidR="001665FC" w:rsidRPr="00FC5C37" w:rsidRDefault="001665FC" w:rsidP="079AB2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Fiction</w:t>
            </w:r>
          </w:p>
        </w:tc>
        <w:tc>
          <w:tcPr>
            <w:tcW w:w="2903" w:type="dxa"/>
            <w:shd w:val="clear" w:color="auto" w:fill="FFC000" w:themeFill="accent4"/>
          </w:tcPr>
          <w:p w14:paraId="0DDF5431" w14:textId="45D65D2A" w:rsidR="00472FE0" w:rsidRPr="00D96A47" w:rsidRDefault="0117ABAB" w:rsidP="46C8759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Style w:val="eop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EY:</w:t>
            </w:r>
            <w:r w:rsidR="400C2130" w:rsidRPr="46C8759B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D6F200E" w:rsidRPr="46C8759B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>Practise the ABC Song:</w:t>
            </w:r>
          </w:p>
          <w:p w14:paraId="0C4A878C" w14:textId="5D576158" w:rsidR="0D6F200E" w:rsidRDefault="0D6F200E" w:rsidP="193921D9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https://www.bing.com/videos/search?q=abc+song&amp;docid=608033932655004421&amp;mid=F7D7896F4E9F3A6AFE64F7D7896F4E9F3A6AFE64&amp;view=detail&amp;FORM=VIRE</w:t>
            </w:r>
          </w:p>
          <w:p w14:paraId="2AB7E514" w14:textId="429B3C2F" w:rsidR="6E1BD119" w:rsidRDefault="6E1BD119" w:rsidP="6E1BD119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8591F2E" w14:textId="3D1425B3" w:rsidR="00242340" w:rsidRPr="001D6AE4" w:rsidRDefault="002261BF" w:rsidP="46C8759B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KS1: </w:t>
            </w:r>
            <w:r w:rsidR="21D0F507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Discuss birthdays what do people </w:t>
            </w:r>
            <w:r w:rsidR="7EB8DEE1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norma</w:t>
            </w:r>
            <w:r w:rsidR="13316C0B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l</w:t>
            </w:r>
            <w:r w:rsidR="7EB8DEE1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l</w:t>
            </w:r>
            <w:r w:rsidR="140FE52A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y</w:t>
            </w:r>
            <w:r w:rsidR="21D0F507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do for their </w:t>
            </w:r>
            <w:r w:rsidR="7EB8DEE1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birthday</w:t>
            </w:r>
            <w:r w:rsidR="7E8AEC6B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r w:rsidR="7EB8DEE1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?</w:t>
            </w:r>
            <w:r w:rsidR="21D0F507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What would you see when someone is celebrating their birthday? Complete the birthday game:</w:t>
            </w:r>
          </w:p>
          <w:p w14:paraId="1815B17F" w14:textId="7B7A689F" w:rsidR="6677B78D" w:rsidRDefault="6677B78D" w:rsidP="6677B78D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A564206" w14:textId="5C6018C3" w:rsidR="00290BBE" w:rsidRDefault="00E34AB2" w:rsidP="00290BBE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">
              <w:r w:rsidR="21D0F507" w:rsidRPr="145EE9E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https://learnenglishkids.britishcouncil.org/writing-practice/birthday-party-invitation</w:t>
              </w:r>
            </w:hyperlink>
          </w:p>
          <w:p w14:paraId="544E3BC8" w14:textId="00215A66" w:rsidR="2A9BADB5" w:rsidRDefault="2A9BADB5" w:rsidP="2A9BADB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83C40ED" w14:textId="27F94926" w:rsidR="00242340" w:rsidRPr="001D6AE4" w:rsidRDefault="00533543" w:rsidP="46C8759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KS2:</w:t>
            </w:r>
            <w:r w:rsidR="00D20B30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532EA25F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Discuss birthdays what do people </w:t>
            </w:r>
            <w:r w:rsidR="4ECD4B4E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normal</w:t>
            </w:r>
            <w:r w:rsidR="10D68F91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ly </w:t>
            </w:r>
            <w:r w:rsidR="4ECD4B4E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do</w:t>
            </w:r>
            <w:r w:rsidR="532EA25F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for their </w:t>
            </w:r>
            <w:r w:rsidR="4ECD4B4E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birthday</w:t>
            </w:r>
            <w:r w:rsidR="60BF23F3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r w:rsidR="4ECD4B4E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?</w:t>
            </w:r>
            <w:r w:rsidR="532EA25F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What would you see when someone is celebrating their birthday? Complete the birthday game:</w:t>
            </w:r>
          </w:p>
          <w:p w14:paraId="56965557" w14:textId="361113D8" w:rsidR="00242340" w:rsidRPr="001D6AE4" w:rsidRDefault="00242340" w:rsidP="77F651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0F2DB28" w14:textId="18C47D60" w:rsidR="00242340" w:rsidRPr="001D6AE4" w:rsidRDefault="532EA25F" w:rsidP="60A48B8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Write an article about what children your age would like to do for their birthdays and why.</w:t>
            </w:r>
          </w:p>
        </w:tc>
        <w:tc>
          <w:tcPr>
            <w:tcW w:w="2977" w:type="dxa"/>
            <w:shd w:val="clear" w:color="auto" w:fill="FFC000" w:themeFill="accent4"/>
          </w:tcPr>
          <w:p w14:paraId="01BB30F9" w14:textId="41747F3A" w:rsidR="00242340" w:rsidRDefault="00242340" w:rsidP="46C8759B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347EE55D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: </w:t>
            </w:r>
            <w:r w:rsidR="347EE55D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Encourage children to colour in the dinosaur letters and identify the letters</w:t>
            </w:r>
          </w:p>
          <w:p w14:paraId="4FBDF78D" w14:textId="4F89375E" w:rsidR="38C3ACB9" w:rsidRDefault="38C3ACB9" w:rsidP="38C3ACB9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6EB6B6A" w14:textId="755C4E90" w:rsidR="00242340" w:rsidRDefault="347EE55D" w:rsidP="66271098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9">
              <w:r w:rsidRPr="145EE9E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https://www.twinkl.co.uk/resource/t-t-9196-dinosaur-word-colouring-tracing-sheet</w:t>
              </w:r>
            </w:hyperlink>
          </w:p>
          <w:p w14:paraId="7276AF36" w14:textId="0C0E6D8F" w:rsidR="00242340" w:rsidRDefault="00242340" w:rsidP="2C713A8C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B716EB1" w14:textId="79082D60" w:rsidR="00732189" w:rsidRDefault="00242340" w:rsidP="46C8759B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KS1</w:t>
            </w:r>
            <w:r w:rsidR="75BA7CE8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75BA7CE8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Put the letters of the alphabet in order:</w:t>
            </w:r>
          </w:p>
          <w:p w14:paraId="0A91DC9E" w14:textId="190695F9" w:rsidR="00242340" w:rsidRDefault="75BA7CE8" w:rsidP="42F0FA62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http://toytheater.com/alphabetical-order/</w:t>
            </w:r>
          </w:p>
          <w:p w14:paraId="54E187A2" w14:textId="4DF685F0" w:rsidR="002D41A3" w:rsidRPr="002D41A3" w:rsidRDefault="002D41A3" w:rsidP="002D41A3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4B33E20" w14:textId="66CE78DD" w:rsidR="449B119A" w:rsidRDefault="449B119A" w:rsidP="46C8759B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KS2:</w:t>
            </w:r>
            <w:r w:rsidR="05EB4E1F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Explore the British Museum </w:t>
            </w:r>
          </w:p>
          <w:p w14:paraId="438E412A" w14:textId="0D4BEA67" w:rsidR="449B119A" w:rsidRDefault="05EB4E1F" w:rsidP="6F0D60EA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0">
              <w:r w:rsidRPr="145EE9E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https://britishmuseum.withgoogle.com/</w:t>
              </w:r>
            </w:hyperlink>
          </w:p>
          <w:p w14:paraId="5CEBC953" w14:textId="6697CE7F" w:rsidR="004F0C21" w:rsidRPr="004F0C21" w:rsidRDefault="004F0C21" w:rsidP="004F0C21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BA87E6C" w14:textId="7F42E0BA" w:rsidR="05EB4E1F" w:rsidRDefault="05EB4E1F" w:rsidP="36B70C10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Write about at least two interesting artefacts that you have seen or two things that you have learnt.</w:t>
            </w:r>
          </w:p>
          <w:p w14:paraId="4FCE5529" w14:textId="77777777" w:rsidR="00242340" w:rsidRPr="079AB282" w:rsidRDefault="00242340" w:rsidP="079AB282">
            <w:pPr>
              <w:jc w:val="center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000" w:themeFill="accent4"/>
          </w:tcPr>
          <w:p w14:paraId="795E1523" w14:textId="038B02F3" w:rsidR="001A0142" w:rsidRPr="001A0142" w:rsidRDefault="00242340" w:rsidP="46C8759B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49EE4698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49EE4698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49EE4698" w:rsidRPr="46C8759B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>Practise the ABC Song:</w:t>
            </w:r>
          </w:p>
          <w:p w14:paraId="1AC656F8" w14:textId="06CC5CCA" w:rsidR="49EE4698" w:rsidRDefault="49EE4698" w:rsidP="0F7D783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https://www.bing.com/videos/search?q=abc+song&amp;docid=608033932655004421&amp;mid=F7D7896F4E9F3A6AFE64F7D7896F4E9F3A6AFE64&amp;view=detail&amp;FORM=VIRE</w:t>
            </w:r>
          </w:p>
          <w:p w14:paraId="79CC95AC" w14:textId="325301EF" w:rsidR="0F7D7835" w:rsidRDefault="0F7D7835" w:rsidP="0F7D783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3AB6B1C" w14:textId="4E124F29" w:rsidR="00242340" w:rsidRDefault="00242340" w:rsidP="46C8759B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KS1</w:t>
            </w:r>
            <w:r w:rsidR="624E72B2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624E72B2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Find the words on the word search: http://toytheater.com/word-search/</w:t>
            </w:r>
          </w:p>
          <w:p w14:paraId="08BB2532" w14:textId="6C8A4D09" w:rsidR="00242340" w:rsidRPr="00C02339" w:rsidRDefault="00242340" w:rsidP="3B0BEB3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72E2401" w14:textId="34AC32CD" w:rsidR="00242340" w:rsidRPr="00C02339" w:rsidRDefault="7075BE4F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KS2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 w:rsidR="758398F7" w:rsidRPr="46C8759B"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  <w:t xml:space="preserve">Join a fossil hunt on the Jurassic Coast in Dorset. As you explore a stretch of beach between </w:t>
            </w:r>
            <w:proofErr w:type="spellStart"/>
            <w:r w:rsidR="758398F7" w:rsidRPr="46C8759B"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  <w:t>Charmouth</w:t>
            </w:r>
            <w:proofErr w:type="spellEnd"/>
            <w:r w:rsidR="758398F7" w:rsidRPr="46C8759B"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  <w:t xml:space="preserve"> and Lyme Regis, get tips on what fossils to look out for: </w:t>
            </w:r>
            <w:hyperlink r:id="rId11">
              <w:r w:rsidR="758398F7" w:rsidRPr="46C8759B">
                <w:rPr>
                  <w:rStyle w:val="Hyperlink"/>
                  <w:rFonts w:asciiTheme="majorHAnsi" w:eastAsiaTheme="majorEastAsia" w:hAnsiTheme="majorHAnsi" w:cstheme="majorBidi"/>
                  <w:color w:val="333333"/>
                  <w:sz w:val="20"/>
                  <w:szCs w:val="20"/>
                </w:rPr>
                <w:t>https://www.nhm.ac.uk/discover/360-fossil-hunting-adventure.html</w:t>
              </w:r>
            </w:hyperlink>
          </w:p>
          <w:p w14:paraId="235CCD24" w14:textId="40BB3125" w:rsidR="00242340" w:rsidRPr="00C02339" w:rsidRDefault="00242340" w:rsidP="2218E9B7">
            <w:pPr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</w:pPr>
          </w:p>
          <w:p w14:paraId="1762E780" w14:textId="4628E692" w:rsidR="00242340" w:rsidRPr="00C02339" w:rsidRDefault="758398F7" w:rsidP="03BFB559">
            <w:pPr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  <w:t>Complete the comprehension activity:</w:t>
            </w:r>
          </w:p>
          <w:p w14:paraId="23DE2A4D" w14:textId="2C34826A" w:rsidR="00242340" w:rsidRPr="00C02339" w:rsidRDefault="00242340" w:rsidP="7D4F7B3B">
            <w:pPr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</w:pPr>
          </w:p>
          <w:p w14:paraId="39A5F89C" w14:textId="5A6B2193" w:rsidR="00242340" w:rsidRPr="00C02339" w:rsidRDefault="00E34AB2" w:rsidP="00C02339">
            <w:pPr>
              <w:rPr>
                <w:rFonts w:asciiTheme="majorHAnsi" w:eastAsiaTheme="majorEastAsia" w:hAnsiTheme="majorHAnsi" w:cstheme="majorBidi"/>
                <w:color w:val="333333"/>
                <w:sz w:val="20"/>
                <w:szCs w:val="20"/>
              </w:rPr>
            </w:pPr>
            <w:hyperlink r:id="rId12">
              <w:r w:rsidR="758398F7" w:rsidRPr="145EE9E6">
                <w:rPr>
                  <w:rStyle w:val="Hyperlink"/>
                  <w:rFonts w:asciiTheme="majorHAnsi" w:eastAsiaTheme="majorEastAsia" w:hAnsiTheme="majorHAnsi" w:cstheme="majorBidi"/>
                  <w:color w:val="333333"/>
                  <w:sz w:val="20"/>
                  <w:szCs w:val="20"/>
                </w:rPr>
                <w:t>https://www.tes.com/teaching-resource/non-fiction-dinosaur-comprehension-6343566</w:t>
              </w:r>
            </w:hyperlink>
          </w:p>
        </w:tc>
        <w:tc>
          <w:tcPr>
            <w:tcW w:w="2835" w:type="dxa"/>
            <w:shd w:val="clear" w:color="auto" w:fill="FFC000" w:themeFill="accent4"/>
          </w:tcPr>
          <w:p w14:paraId="5B1BE036" w14:textId="75842CB9" w:rsidR="00107E4D" w:rsidRDefault="00242340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42F38B02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: </w:t>
            </w:r>
            <w:r w:rsidR="42F38B02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Write down 4 simple three letter words and encourage the child to sound them out phonetically.</w:t>
            </w:r>
          </w:p>
          <w:p w14:paraId="5842F874" w14:textId="33E4D31A" w:rsidR="11F1E81D" w:rsidRDefault="11F1E81D" w:rsidP="11F1E81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1C06316" w14:textId="4CAB56CE" w:rsidR="00F32031" w:rsidRDefault="00F32031" w:rsidP="46C8759B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Style w:val="normaltextrun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KS1: </w:t>
            </w:r>
            <w:r w:rsidR="13FF2A5D" w:rsidRPr="46C8759B">
              <w:rPr>
                <w:rStyle w:val="normaltextrun"/>
                <w:rFonts w:asciiTheme="majorHAnsi" w:eastAsiaTheme="majorEastAsia" w:hAnsiTheme="majorHAnsi" w:cstheme="majorBidi"/>
                <w:sz w:val="20"/>
                <w:szCs w:val="20"/>
              </w:rPr>
              <w:t xml:space="preserve">Identify the words on the picture to win the game: </w:t>
            </w:r>
            <w:hyperlink r:id="rId13">
              <w:r w:rsidR="13FF2A5D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http://toytheater.com/word-find-3/</w:t>
              </w:r>
            </w:hyperlink>
          </w:p>
          <w:p w14:paraId="52194307" w14:textId="087502D7" w:rsidR="03244245" w:rsidRDefault="03244245" w:rsidP="0324424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F86D96B" w14:textId="645637CA" w:rsidR="2F6B293F" w:rsidRDefault="2F6B293F" w:rsidP="46C8759B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Style w:val="eop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KS2: </w:t>
            </w:r>
            <w:r w:rsidR="43F5C20C" w:rsidRPr="46C8759B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>Complete the interactive game about special times of the year:</w:t>
            </w:r>
          </w:p>
          <w:p w14:paraId="2B982239" w14:textId="5618AEE5" w:rsidR="2F6B293F" w:rsidRDefault="2F6B293F" w:rsidP="46C8759B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12B8A2C" w14:textId="39E28306" w:rsidR="2F6B293F" w:rsidRDefault="00E34AB2" w:rsidP="46C8759B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4">
              <w:r w:rsidR="43F5C20C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https://assets.cambridgeenglish.org/activities-for-children/f-l-03-storyline-output/story_html5.html?lms=1</w:t>
              </w:r>
            </w:hyperlink>
          </w:p>
          <w:p w14:paraId="2F3F5609" w14:textId="77777777" w:rsidR="00242340" w:rsidRPr="079AB282" w:rsidRDefault="00242340" w:rsidP="00242340">
            <w:pP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C000" w:themeFill="accent4"/>
          </w:tcPr>
          <w:p w14:paraId="3DCAA2D8" w14:textId="1DF7AEEA" w:rsidR="00242340" w:rsidRDefault="00242340" w:rsidP="46C8759B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38AB2DC0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38AB2DC0" w:rsidRPr="46C8759B">
              <w:rPr>
                <w:rStyle w:val="eop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38AB2DC0" w:rsidRPr="46C8759B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>Practise the ABC Song:</w:t>
            </w:r>
          </w:p>
          <w:p w14:paraId="24B435A0" w14:textId="5D576158" w:rsidR="38AB2DC0" w:rsidRDefault="38AB2DC0" w:rsidP="09BF2DC4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https://www.bing.com/videos/search?q=abc+song&amp;docid=608033932655004421&amp;mid=F7D7896F4E9F3A6AFE64F7D7896F4E9F3A6AFE64&amp;view=detail&amp;FORM=VIRE</w:t>
            </w:r>
          </w:p>
          <w:p w14:paraId="2957E1D1" w14:textId="5726D87E" w:rsidR="09BF2DC4" w:rsidRDefault="09BF2DC4" w:rsidP="09BF2DC4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D76E261" w14:textId="57A74B53" w:rsidR="00242340" w:rsidRPr="008609D4" w:rsidRDefault="00242340" w:rsidP="73EE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5318F57" w14:textId="44D20EC8" w:rsidR="006C270C" w:rsidRPr="008609D4" w:rsidRDefault="00242340" w:rsidP="46C875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KS1</w:t>
            </w:r>
            <w:r w:rsidR="016C2AF4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016C2AF4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Practise birthday vocabulary by playing the following game:</w:t>
            </w:r>
          </w:p>
          <w:p w14:paraId="7702D9D0" w14:textId="0D07B5FC" w:rsidR="00242340" w:rsidRPr="008609D4" w:rsidRDefault="016C2AF4" w:rsidP="2AC555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https://learnenglishkids.britishcouncil.org/word-games/birthdays</w:t>
            </w:r>
          </w:p>
          <w:p w14:paraId="4A364FD4" w14:textId="331841E2" w:rsidR="00242340" w:rsidRPr="008609D4" w:rsidRDefault="00242340" w:rsidP="73EE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44C4585" w14:textId="1E90ED12" w:rsidR="00242340" w:rsidRPr="008609D4" w:rsidRDefault="00242340" w:rsidP="412B9F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2:</w:t>
            </w:r>
            <w:r w:rsidR="2307AC6D"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1DD01B8F" w:rsidRPr="145EE9E6">
              <w:rPr>
                <w:rFonts w:asciiTheme="majorHAnsi" w:eastAsiaTheme="majorEastAsia" w:hAnsiTheme="majorHAnsi" w:cstheme="majorBidi"/>
                <w:sz w:val="20"/>
                <w:szCs w:val="20"/>
              </w:rPr>
              <w:t>Complete the ocean crossword:</w:t>
            </w:r>
          </w:p>
          <w:p w14:paraId="716FD5BA" w14:textId="14452EED" w:rsidR="00242340" w:rsidRPr="008609D4" w:rsidRDefault="00242340" w:rsidP="412B9F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BD4572F" w14:textId="7DC98508" w:rsidR="00242340" w:rsidRPr="008609D4" w:rsidRDefault="00E34AB2" w:rsidP="60A48B8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5">
              <w:r w:rsidR="1DD01B8F" w:rsidRPr="145EE9E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https://www.natgeokids.com/uk/primary-resource/ocean-crossword-primary-resource/</w:t>
              </w:r>
            </w:hyperlink>
          </w:p>
        </w:tc>
      </w:tr>
      <w:tr w:rsidR="00E87BD7" w14:paraId="05F6E106" w14:textId="77777777" w:rsidTr="005000E5">
        <w:tc>
          <w:tcPr>
            <w:tcW w:w="925" w:type="dxa"/>
            <w:vMerge/>
          </w:tcPr>
          <w:p w14:paraId="10F9EBF6" w14:textId="25867782" w:rsidR="00242340" w:rsidRPr="0045751B" w:rsidRDefault="00242340" w:rsidP="079AB282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FC000" w:themeFill="accent4"/>
          </w:tcPr>
          <w:p w14:paraId="15D80CF6" w14:textId="3D2580B3" w:rsidR="00242340" w:rsidRDefault="00242340" w:rsidP="60A48B89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KS3:</w:t>
            </w:r>
            <w:r>
              <w:t xml:space="preserve"> </w:t>
            </w:r>
            <w:r w:rsidR="00766D72">
              <w:t xml:space="preserve">All about Shakespeare: 5 lessons with 11 video clips, text and quizzes to </w:t>
            </w:r>
            <w:r w:rsidR="00592E2D">
              <w:t xml:space="preserve">make you an expert on </w:t>
            </w:r>
            <w:r w:rsidR="00C81907">
              <w:t xml:space="preserve">The Bard.  </w:t>
            </w:r>
          </w:p>
          <w:p w14:paraId="62C72645" w14:textId="095A5843" w:rsidR="00C81907" w:rsidRPr="008C72B4" w:rsidRDefault="00C81907" w:rsidP="60A48B89">
            <w:pPr>
              <w:rPr>
                <w:color w:val="7030A0"/>
              </w:rPr>
            </w:pPr>
            <w:r w:rsidRPr="008C72B4">
              <w:rPr>
                <w:color w:val="7030A0"/>
              </w:rPr>
              <w:t xml:space="preserve">Lesson 1: </w:t>
            </w:r>
            <w:r w:rsidR="008C5DEF" w:rsidRPr="008C72B4">
              <w:rPr>
                <w:color w:val="7030A0"/>
              </w:rPr>
              <w:t>Audience &amp; Social Attitudes</w:t>
            </w:r>
            <w:r w:rsidR="00101A59" w:rsidRPr="008C72B4">
              <w:rPr>
                <w:color w:val="7030A0"/>
              </w:rPr>
              <w:t xml:space="preserve"> </w:t>
            </w:r>
          </w:p>
          <w:p w14:paraId="69F8ADCC" w14:textId="19031BDA" w:rsidR="00101A59" w:rsidRDefault="00E34AB2" w:rsidP="60A48B89">
            <w:hyperlink r:id="rId16" w:history="1">
              <w:r w:rsidR="00141E63" w:rsidRPr="001E71FF">
                <w:rPr>
                  <w:rStyle w:val="Hyperlink"/>
                </w:rPr>
                <w:t>https://www.bbc.co.uk/bitesize/topics/z726yrd</w:t>
              </w:r>
            </w:hyperlink>
            <w:r w:rsidR="00141E63">
              <w:t xml:space="preserve"> </w:t>
            </w:r>
          </w:p>
          <w:p w14:paraId="71F34945" w14:textId="77777777" w:rsidR="00D43410" w:rsidRDefault="00D4341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78021CB" w14:textId="77777777" w:rsidR="008C72B4" w:rsidRDefault="008C72B4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4E6A4543" w14:textId="25A49F4D" w:rsidR="005000E5" w:rsidRDefault="005000E5" w:rsidP="005000E5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KS4:</w:t>
            </w:r>
            <w:r>
              <w:t xml:space="preserve"> English Literature: </w:t>
            </w:r>
          </w:p>
          <w:p w14:paraId="5DEFFDA5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5AE288C5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3FA5C1A3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55025C69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56A00BF3" w14:textId="77777777" w:rsidR="005000E5" w:rsidRDefault="00E34AB2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7" w:history="1">
              <w:r w:rsidR="005000E5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5000E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4F74104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18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100761C" w14:textId="2C862B31" w:rsidR="00242340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9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  <w:tc>
          <w:tcPr>
            <w:tcW w:w="2977" w:type="dxa"/>
            <w:shd w:val="clear" w:color="auto" w:fill="FFC000" w:themeFill="accent4"/>
          </w:tcPr>
          <w:p w14:paraId="7A8D0FB7" w14:textId="77777777" w:rsidR="00141E63" w:rsidRDefault="00242340" w:rsidP="00141E63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="00141E63">
              <w:t xml:space="preserve">All about Shakespeare: 5 lessons with 11 video clips, text and quizzes to make you an expert on The Bard.  </w:t>
            </w:r>
          </w:p>
          <w:p w14:paraId="10A0D891" w14:textId="51EC039C" w:rsidR="00141E63" w:rsidRPr="008C72B4" w:rsidRDefault="00141E63" w:rsidP="00141E63">
            <w:pPr>
              <w:rPr>
                <w:color w:val="7030A0"/>
              </w:rPr>
            </w:pPr>
            <w:r w:rsidRPr="008C72B4">
              <w:rPr>
                <w:color w:val="7030A0"/>
              </w:rPr>
              <w:t xml:space="preserve">Lesson 2: </w:t>
            </w:r>
            <w:r w:rsidR="002817B9" w:rsidRPr="008C72B4">
              <w:rPr>
                <w:color w:val="7030A0"/>
              </w:rPr>
              <w:t xml:space="preserve">Beliefs &amp; Superstitions </w:t>
            </w:r>
          </w:p>
          <w:p w14:paraId="05A0FA89" w14:textId="77777777" w:rsidR="00141E63" w:rsidRDefault="00E34AB2" w:rsidP="00141E63">
            <w:hyperlink r:id="rId20" w:history="1">
              <w:r w:rsidR="00141E63" w:rsidRPr="001E71FF">
                <w:rPr>
                  <w:rStyle w:val="Hyperlink"/>
                </w:rPr>
                <w:t>https://www.bbc.co.uk/bitesize/topics/z726yrd</w:t>
              </w:r>
            </w:hyperlink>
            <w:r w:rsidR="00141E63">
              <w:t xml:space="preserve"> </w:t>
            </w:r>
          </w:p>
          <w:p w14:paraId="553E615C" w14:textId="0BB814AB" w:rsidR="00242340" w:rsidRDefault="00242340" w:rsidP="60A48B89"/>
          <w:p w14:paraId="71D8BDAD" w14:textId="77777777" w:rsidR="00D43410" w:rsidRPr="00FC5C37" w:rsidRDefault="00D4341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233D07E" w14:textId="520D2C2E" w:rsidR="005000E5" w:rsidRDefault="005000E5" w:rsidP="005000E5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KS4:</w:t>
            </w:r>
            <w:r>
              <w:t xml:space="preserve"> English Literature: </w:t>
            </w:r>
          </w:p>
          <w:p w14:paraId="08D23583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035B9DDD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6CC3CE65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2ED1F1DA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47380718" w14:textId="77777777" w:rsidR="005000E5" w:rsidRDefault="00E34AB2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21" w:history="1">
              <w:r w:rsidR="005000E5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5000E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B7507D3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22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9C00B34" w14:textId="63B9F6E7" w:rsidR="00242340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23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  <w:tc>
          <w:tcPr>
            <w:tcW w:w="2977" w:type="dxa"/>
            <w:shd w:val="clear" w:color="auto" w:fill="FFC000" w:themeFill="accent4"/>
          </w:tcPr>
          <w:p w14:paraId="2D5A6984" w14:textId="77777777" w:rsidR="00141E63" w:rsidRDefault="00242340" w:rsidP="00141E63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141E63">
              <w:t xml:space="preserve">All about Shakespeare: 5 lessons with 11 video clips, text and quizzes to make you an expert on The Bard.  </w:t>
            </w:r>
          </w:p>
          <w:p w14:paraId="008EB9E9" w14:textId="27E54466" w:rsidR="00141E63" w:rsidRPr="008C72B4" w:rsidRDefault="00141E63" w:rsidP="00141E63">
            <w:pPr>
              <w:rPr>
                <w:color w:val="7030A0"/>
              </w:rPr>
            </w:pPr>
            <w:r w:rsidRPr="008C72B4">
              <w:rPr>
                <w:color w:val="7030A0"/>
              </w:rPr>
              <w:t xml:space="preserve">Lesson </w:t>
            </w:r>
            <w:r w:rsidR="002817B9" w:rsidRPr="008C72B4">
              <w:rPr>
                <w:color w:val="7030A0"/>
              </w:rPr>
              <w:t>3</w:t>
            </w:r>
            <w:r w:rsidRPr="008C72B4">
              <w:rPr>
                <w:color w:val="7030A0"/>
              </w:rPr>
              <w:t xml:space="preserve">: </w:t>
            </w:r>
            <w:r w:rsidR="0031613C" w:rsidRPr="008C72B4">
              <w:rPr>
                <w:color w:val="7030A0"/>
              </w:rPr>
              <w:t>Shakespeare’s Life &amp; Inspirations</w:t>
            </w:r>
          </w:p>
          <w:p w14:paraId="7E7EC1A9" w14:textId="77777777" w:rsidR="00141E63" w:rsidRDefault="00E34AB2" w:rsidP="00141E63">
            <w:hyperlink r:id="rId24" w:history="1">
              <w:r w:rsidR="00141E63" w:rsidRPr="001E71FF">
                <w:rPr>
                  <w:rStyle w:val="Hyperlink"/>
                </w:rPr>
                <w:t>https://www.bbc.co.uk/bitesize/topics/z726yrd</w:t>
              </w:r>
            </w:hyperlink>
            <w:r w:rsidR="00141E63">
              <w:t xml:space="preserve"> </w:t>
            </w:r>
          </w:p>
          <w:p w14:paraId="3AAA9F5C" w14:textId="5FD85C11" w:rsidR="00242340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9BFDAEA" w14:textId="403E1D5F" w:rsidR="00D43410" w:rsidRDefault="00D4341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041E02B" w14:textId="3D02DCDF" w:rsidR="005000E5" w:rsidRDefault="005000E5" w:rsidP="005000E5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KS4:</w:t>
            </w:r>
            <w:r>
              <w:t xml:space="preserve"> English Literature: </w:t>
            </w:r>
          </w:p>
          <w:p w14:paraId="2A41D32C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3A4F1B12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07CE6473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13F03A44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01F7F5CF" w14:textId="77777777" w:rsidR="005000E5" w:rsidRDefault="00E34AB2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25" w:history="1">
              <w:r w:rsidR="005000E5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5000E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09DB508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26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77AAD9F" w14:textId="5D36BB8A" w:rsidR="00242340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27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  <w:tc>
          <w:tcPr>
            <w:tcW w:w="2835" w:type="dxa"/>
            <w:shd w:val="clear" w:color="auto" w:fill="FFC000" w:themeFill="accent4"/>
          </w:tcPr>
          <w:p w14:paraId="0A50DE4F" w14:textId="77777777" w:rsidR="00141E63" w:rsidRDefault="00242340" w:rsidP="00141E63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141E63">
              <w:t xml:space="preserve">All about Shakespeare: 5 lessons with 11 video clips, text and quizzes to make you an expert on The Bard.  </w:t>
            </w:r>
          </w:p>
          <w:p w14:paraId="5B6D1FEA" w14:textId="10A8AE01" w:rsidR="00141E63" w:rsidRPr="008C72B4" w:rsidRDefault="00141E63" w:rsidP="00141E63">
            <w:pPr>
              <w:rPr>
                <w:color w:val="7030A0"/>
              </w:rPr>
            </w:pPr>
            <w:r w:rsidRPr="008C72B4">
              <w:rPr>
                <w:color w:val="7030A0"/>
              </w:rPr>
              <w:t xml:space="preserve">Lesson </w:t>
            </w:r>
            <w:r w:rsidR="0031613C" w:rsidRPr="008C72B4">
              <w:rPr>
                <w:color w:val="7030A0"/>
              </w:rPr>
              <w:t>4</w:t>
            </w:r>
            <w:r w:rsidRPr="008C72B4">
              <w:rPr>
                <w:color w:val="7030A0"/>
              </w:rPr>
              <w:t xml:space="preserve">: </w:t>
            </w:r>
            <w:r w:rsidR="00C706EB" w:rsidRPr="008C72B4">
              <w:rPr>
                <w:color w:val="7030A0"/>
              </w:rPr>
              <w:t>Language &amp; Relevance</w:t>
            </w:r>
          </w:p>
          <w:p w14:paraId="046E3C16" w14:textId="77777777" w:rsidR="00141E63" w:rsidRDefault="00E34AB2" w:rsidP="00141E63">
            <w:hyperlink r:id="rId28" w:history="1">
              <w:r w:rsidR="00141E63" w:rsidRPr="001E71FF">
                <w:rPr>
                  <w:rStyle w:val="Hyperlink"/>
                </w:rPr>
                <w:t>https://www.bbc.co.uk/bitesize/topics/z726yrd</w:t>
              </w:r>
            </w:hyperlink>
            <w:r w:rsidR="00141E63">
              <w:t xml:space="preserve"> </w:t>
            </w:r>
          </w:p>
          <w:p w14:paraId="63865A7A" w14:textId="1403D6EF" w:rsidR="00242340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E19E5B9" w14:textId="77777777" w:rsidR="00D43410" w:rsidRPr="00FC5C37" w:rsidRDefault="00D4341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7C5807E" w14:textId="1114D862" w:rsidR="005000E5" w:rsidRDefault="005000E5" w:rsidP="005000E5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KS4:</w:t>
            </w:r>
            <w:r>
              <w:t xml:space="preserve"> English Literature: </w:t>
            </w:r>
          </w:p>
          <w:p w14:paraId="0EDF0FB5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1E6A537F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7011E036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78D376D8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638326CA" w14:textId="77777777" w:rsidR="005000E5" w:rsidRDefault="00E34AB2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29" w:history="1">
              <w:r w:rsidR="005000E5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5000E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97409FF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30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8637D89" w14:textId="33B043B8" w:rsidR="00242340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31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  <w:r w:rsidR="00242340">
              <w:t xml:space="preserve"> </w:t>
            </w:r>
          </w:p>
        </w:tc>
        <w:tc>
          <w:tcPr>
            <w:tcW w:w="3060" w:type="dxa"/>
            <w:shd w:val="clear" w:color="auto" w:fill="FFC000" w:themeFill="accent4"/>
          </w:tcPr>
          <w:p w14:paraId="7DB9E41D" w14:textId="77777777" w:rsidR="00141E63" w:rsidRDefault="00242340" w:rsidP="00141E63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141E63">
              <w:t xml:space="preserve">All about Shakespeare: 5 lessons with 11 video clips, text and quizzes to make you an expert on The Bard.  </w:t>
            </w:r>
          </w:p>
          <w:p w14:paraId="5F712ADD" w14:textId="4D95B31E" w:rsidR="00141E63" w:rsidRPr="008C72B4" w:rsidRDefault="00141E63" w:rsidP="00141E63">
            <w:pPr>
              <w:rPr>
                <w:color w:val="7030A0"/>
              </w:rPr>
            </w:pPr>
            <w:r w:rsidRPr="008C72B4">
              <w:rPr>
                <w:color w:val="7030A0"/>
              </w:rPr>
              <w:t xml:space="preserve">Lesson </w:t>
            </w:r>
            <w:r w:rsidR="00C706EB" w:rsidRPr="008C72B4">
              <w:rPr>
                <w:color w:val="7030A0"/>
              </w:rPr>
              <w:t>5</w:t>
            </w:r>
            <w:r w:rsidRPr="008C72B4">
              <w:rPr>
                <w:color w:val="7030A0"/>
              </w:rPr>
              <w:t xml:space="preserve">: </w:t>
            </w:r>
            <w:r w:rsidR="008C72B4" w:rsidRPr="008C72B4">
              <w:rPr>
                <w:color w:val="7030A0"/>
              </w:rPr>
              <w:t>Performance</w:t>
            </w:r>
          </w:p>
          <w:p w14:paraId="138643B8" w14:textId="77777777" w:rsidR="00141E63" w:rsidRDefault="00E34AB2" w:rsidP="00141E63">
            <w:hyperlink r:id="rId32" w:history="1">
              <w:r w:rsidR="00141E63" w:rsidRPr="001E71FF">
                <w:rPr>
                  <w:rStyle w:val="Hyperlink"/>
                </w:rPr>
                <w:t>https://www.bbc.co.uk/bitesize/topics/z726yrd</w:t>
              </w:r>
            </w:hyperlink>
            <w:r w:rsidR="00141E63">
              <w:t xml:space="preserve"> </w:t>
            </w:r>
          </w:p>
          <w:p w14:paraId="37399C6D" w14:textId="20E09EBF" w:rsidR="00242340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7DE8542" w14:textId="77777777" w:rsidR="00D43410" w:rsidRPr="00FC5C37" w:rsidRDefault="00D4341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46288C8" w14:textId="77777777" w:rsidR="00760579" w:rsidRDefault="00760579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2B38B394" w14:textId="06534AA0" w:rsidR="005000E5" w:rsidRDefault="005000E5" w:rsidP="005000E5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KS4:</w:t>
            </w:r>
            <w:r>
              <w:t xml:space="preserve"> English Literature: </w:t>
            </w:r>
          </w:p>
          <w:p w14:paraId="394DF6EE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7F06CAD8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42A0BE20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2BAA9CA1" w14:textId="77777777" w:rsidR="005000E5" w:rsidRPr="00091077" w:rsidRDefault="005000E5" w:rsidP="005000E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4B479F82" w14:textId="77777777" w:rsidR="005000E5" w:rsidRDefault="00E34AB2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33" w:history="1">
              <w:r w:rsidR="005000E5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5000E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5BF21F6" w14:textId="77777777" w:rsidR="005000E5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34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BD3C343" w14:textId="608684C6" w:rsidR="00242340" w:rsidRDefault="005000E5" w:rsidP="005000E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35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</w:tr>
      <w:tr w:rsidR="001A0142" w14:paraId="0F1E8716" w14:textId="77777777" w:rsidTr="005000E5">
        <w:tc>
          <w:tcPr>
            <w:tcW w:w="15677" w:type="dxa"/>
            <w:gridSpan w:val="6"/>
            <w:shd w:val="clear" w:color="auto" w:fill="33CC33"/>
          </w:tcPr>
          <w:p w14:paraId="726E5E24" w14:textId="643A9B22" w:rsidR="0045751B" w:rsidRDefault="0045751B" w:rsidP="0045751B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lastRenderedPageBreak/>
              <w:t>Break &amp; free time</w:t>
            </w:r>
          </w:p>
        </w:tc>
      </w:tr>
      <w:tr w:rsidR="005561BC" w14:paraId="43600F0D" w14:textId="77777777" w:rsidTr="005000E5">
        <w:tc>
          <w:tcPr>
            <w:tcW w:w="925" w:type="dxa"/>
            <w:shd w:val="clear" w:color="auto" w:fill="2E74B5" w:themeFill="accent5" w:themeFillShade="BF"/>
          </w:tcPr>
          <w:p w14:paraId="2BF473F7" w14:textId="38D40F48" w:rsidR="004F09FC" w:rsidRPr="0045751B" w:rsidRDefault="004F09FC" w:rsidP="004F09FC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903" w:type="dxa"/>
            <w:shd w:val="clear" w:color="auto" w:fill="2E74B5" w:themeFill="accent5" w:themeFillShade="BF"/>
          </w:tcPr>
          <w:p w14:paraId="7144D80B" w14:textId="03AA7AD9" w:rsidR="004F09FC" w:rsidRDefault="004F09FC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Early Years: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661D5AC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Encourage your child to count the dinosaurs using the following resource:</w:t>
            </w:r>
          </w:p>
          <w:p w14:paraId="02B2D1F2" w14:textId="3E876B97" w:rsidR="6A7F3720" w:rsidRDefault="6A7F3720" w:rsidP="6A7F3720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5590500" w14:textId="21D22AD3" w:rsidR="004F09FC" w:rsidRDefault="00E34AB2" w:rsidP="04874461">
            <w:pPr>
              <w:ind w:right="126"/>
              <w:jc w:val="both"/>
            </w:pPr>
            <w:hyperlink r:id="rId36">
              <w:r w:rsidR="0661D5AC" w:rsidRPr="43E50CCC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https://www.twinkl.co.uk/resource/t-n-411-my-counting-worksheet-dinosaurs</w:t>
              </w:r>
            </w:hyperlink>
          </w:p>
          <w:p w14:paraId="34B97F42" w14:textId="2BDED912" w:rsidR="57F8370A" w:rsidRDefault="57F8370A" w:rsidP="57F8370A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</w:p>
          <w:p w14:paraId="18041485" w14:textId="4D9AD613" w:rsidR="004F09FC" w:rsidRPr="00A06A23" w:rsidRDefault="004F09FC" w:rsidP="46C875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KS1:</w:t>
            </w:r>
            <w:r w:rsidR="630C7F3B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Timetables practice</w:t>
            </w:r>
          </w:p>
          <w:p w14:paraId="291E0EBF" w14:textId="1638E758" w:rsidR="46C8759B" w:rsidRDefault="46C8759B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F6A05C9" w14:textId="28320B91" w:rsidR="630C7F3B" w:rsidRDefault="00E34AB2" w:rsidP="57F8370A">
            <w:pPr>
              <w:ind w:right="126"/>
              <w:jc w:val="both"/>
            </w:pPr>
            <w:hyperlink r:id="rId37">
              <w:r w:rsidR="630C7F3B" w:rsidRPr="57F8370A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https://www.twinkl.co.uk/resource/t2-m-2397-times-tables-games</w:t>
              </w:r>
            </w:hyperlink>
          </w:p>
          <w:p w14:paraId="10C60D92" w14:textId="19EEF5AB" w:rsidR="57F8370A" w:rsidRDefault="57F8370A" w:rsidP="57F8370A">
            <w:pPr>
              <w:ind w:right="12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5070CFD" w14:textId="6EBDFB3F" w:rsidR="001C5424" w:rsidRDefault="004F09FC" w:rsidP="46C8759B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KS2: </w:t>
            </w:r>
            <w:r w:rsidR="005F4B25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Alphabet </w:t>
            </w:r>
            <w:r w:rsidR="00F64921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algebra</w:t>
            </w:r>
          </w:p>
          <w:p w14:paraId="77CFB315" w14:textId="18389F4C" w:rsidR="46C8759B" w:rsidRDefault="46C8759B" w:rsidP="46C8759B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1F2D3638" w14:textId="272C8629" w:rsidR="005F4B25" w:rsidRPr="00E972C6" w:rsidRDefault="00E34AB2" w:rsidP="60A48B89">
            <w:pPr>
              <w:jc w:val="both"/>
              <w:rPr>
                <w:sz w:val="20"/>
                <w:szCs w:val="20"/>
              </w:rPr>
            </w:pPr>
            <w:hyperlink r:id="rId38" w:history="1">
              <w:r w:rsidR="00F64921" w:rsidRPr="00E972C6">
                <w:rPr>
                  <w:rStyle w:val="Hyperlink"/>
                  <w:color w:val="auto"/>
                  <w:sz w:val="20"/>
                  <w:szCs w:val="20"/>
                </w:rPr>
                <w:t>https://www.twinkl.co.uk/resource/t2-m-893-alphabet-algebra-worksheet</w:t>
              </w:r>
            </w:hyperlink>
            <w:r w:rsidR="00F64921" w:rsidRPr="00E972C6">
              <w:rPr>
                <w:sz w:val="20"/>
                <w:szCs w:val="20"/>
              </w:rPr>
              <w:t xml:space="preserve"> </w:t>
            </w:r>
          </w:p>
          <w:p w14:paraId="2AB68A21" w14:textId="61DEEAED" w:rsidR="007670C4" w:rsidRDefault="007670C4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</w:p>
          <w:p w14:paraId="3FE7681B" w14:textId="77777777" w:rsidR="00501508" w:rsidRDefault="00501508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</w:p>
          <w:p w14:paraId="45BC7BDC" w14:textId="3E949DA1" w:rsidR="00DB348B" w:rsidRDefault="00624333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KS3</w:t>
            </w:r>
            <w:r w:rsidR="005B4281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005B4281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37BF6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C3F99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Algebra: </w:t>
            </w:r>
            <w:r w:rsidR="009262EC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Dividing Terms </w:t>
            </w:r>
            <w:r w:rsidR="005C3F99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Sheet with link to video and exercises to complete</w:t>
            </w:r>
          </w:p>
          <w:p w14:paraId="17577822" w14:textId="4FC7DCAB" w:rsidR="00DB348B" w:rsidRDefault="00DB348B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0346719" w14:textId="0F2A6693" w:rsidR="00DB348B" w:rsidRDefault="00E34AB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39">
              <w:r w:rsidR="004144C3" w:rsidRPr="46C8759B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https://corbettmaths.com/wp-content/uploads/2013/02/dividing-terms-pdf1.pdf</w:t>
              </w:r>
            </w:hyperlink>
            <w:r w:rsidR="004144C3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78AA4E0" w14:textId="77777777" w:rsidR="009262EC" w:rsidRDefault="009262EC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4F7C665" w14:textId="055A2FE8" w:rsidR="004F09FC" w:rsidRDefault="00DB348B" w:rsidP="46C8759B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DE294D" w:rsidRPr="00DE29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Solving </w:t>
            </w:r>
            <w:r w:rsidR="00825CBD" w:rsidRPr="00825CBD">
              <w:rPr>
                <w:rFonts w:asciiTheme="majorHAnsi" w:eastAsiaTheme="majorEastAsia" w:hAnsiTheme="majorHAnsi" w:cstheme="majorBidi"/>
                <w:sz w:val="20"/>
                <w:szCs w:val="20"/>
              </w:rPr>
              <w:t>Inequalities</w:t>
            </w:r>
            <w:r w:rsidR="00A5110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</w:t>
            </w:r>
            <w:r w:rsidR="00825CBD" w:rsidRPr="00825CBD">
              <w:rPr>
                <w:rFonts w:asciiTheme="majorHAnsi" w:eastAsiaTheme="majorEastAsia" w:hAnsiTheme="majorHAnsi" w:cstheme="majorBidi"/>
                <w:sz w:val="20"/>
                <w:szCs w:val="20"/>
              </w:rPr>
              <w:t>– Sheet with link to video, practise questions and answers:</w:t>
            </w:r>
            <w:r w:rsidR="00DE294D">
              <w:t xml:space="preserve"> </w:t>
            </w:r>
            <w:hyperlink r:id="rId40" w:history="1">
              <w:r w:rsidR="00DE294D" w:rsidRPr="00DE294D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</w:t>
              </w:r>
              <w:r w:rsidR="00DE294D" w:rsidRPr="00DE294D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m</w:t>
              </w:r>
              <w:r w:rsidR="00DE294D" w:rsidRPr="00DE294D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aths.com/wp-content/uploads/2019/04/Solving-Inequalities.pdf</w:t>
              </w:r>
            </w:hyperlink>
            <w:r w:rsidR="00DE294D" w:rsidRPr="00DE29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2E74B5" w:themeFill="accent5" w:themeFillShade="BF"/>
          </w:tcPr>
          <w:p w14:paraId="42310C51" w14:textId="0D9DA44C" w:rsidR="004F09FC" w:rsidRDefault="004F09FC" w:rsidP="46C8759B">
            <w:pPr>
              <w:spacing w:line="259" w:lineRule="auto"/>
              <w:ind w:right="143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>Early</w:t>
            </w:r>
            <w:r w:rsidR="44E1FA46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Years: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 </w:t>
            </w:r>
            <w:r w:rsidR="628E1972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Count together up to 10 using pieces of pasta or other items in the home.</w:t>
            </w:r>
          </w:p>
          <w:p w14:paraId="476F7F97" w14:textId="77777777" w:rsidR="00074D90" w:rsidRDefault="00074D90" w:rsidP="00074D90">
            <w:pPr>
              <w:ind w:right="79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</w:p>
          <w:p w14:paraId="02C839FD" w14:textId="06A6C2FE" w:rsidR="004F09FC" w:rsidRDefault="004F09FC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KS1: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20736C48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Timetables practice</w:t>
            </w:r>
          </w:p>
          <w:p w14:paraId="76D15064" w14:textId="28320B91" w:rsidR="20736C48" w:rsidRDefault="00E34AB2" w:rsidP="57F8370A">
            <w:pPr>
              <w:ind w:right="126"/>
              <w:jc w:val="both"/>
            </w:pPr>
            <w:hyperlink r:id="rId41">
              <w:r w:rsidR="20736C48" w:rsidRPr="57F8370A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https://www.twinkl.co.uk/resource/t2-m-2397-times-tables-games</w:t>
              </w:r>
            </w:hyperlink>
          </w:p>
          <w:p w14:paraId="5202CEF4" w14:textId="5342688E" w:rsidR="57F8370A" w:rsidRDefault="57F8370A" w:rsidP="57F8370A">
            <w:pPr>
              <w:ind w:right="795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7332D4B" w14:textId="1C2C0713" w:rsidR="004F09FC" w:rsidRDefault="004F09FC" w:rsidP="46C8759B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KS2: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3B02A4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Rounding numbers to the nearest 10</w:t>
            </w:r>
          </w:p>
          <w:p w14:paraId="32B23E00" w14:textId="5D23BCF7" w:rsidR="003B02A4" w:rsidRDefault="00E34AB2" w:rsidP="60A48B89">
            <w:pPr>
              <w:jc w:val="both"/>
              <w:textAlignment w:val="baseline"/>
              <w:rPr>
                <w:rStyle w:val="Hyperlink"/>
                <w:rFonts w:asciiTheme="majorHAnsi" w:eastAsia="Times New Roman" w:hAnsiTheme="majorHAnsi" w:cstheme="majorBidi"/>
                <w:color w:val="auto"/>
                <w:sz w:val="20"/>
                <w:szCs w:val="20"/>
                <w:lang w:eastAsia="en-GB"/>
              </w:rPr>
            </w:pPr>
            <w:hyperlink r:id="rId42" w:history="1">
              <w:r w:rsidR="007670C4" w:rsidRPr="007670C4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https://www.twinkl.co.uk/resource/t-t-17271-superhero-themed-rounding-to-10-worksheet</w:t>
              </w:r>
            </w:hyperlink>
          </w:p>
          <w:p w14:paraId="3F15291F" w14:textId="29D7587D" w:rsidR="000926F9" w:rsidRDefault="000926F9" w:rsidP="60A48B89">
            <w:pPr>
              <w:jc w:val="both"/>
              <w:textAlignment w:val="baseline"/>
              <w:rPr>
                <w:rStyle w:val="Hyperlink"/>
                <w:rFonts w:asciiTheme="majorHAnsi" w:eastAsia="Times New Roman" w:hAnsiTheme="majorHAnsi" w:cstheme="majorBidi"/>
                <w:color w:val="auto"/>
                <w:sz w:val="20"/>
                <w:szCs w:val="20"/>
                <w:lang w:eastAsia="en-GB"/>
              </w:rPr>
            </w:pPr>
          </w:p>
          <w:p w14:paraId="456A7F2A" w14:textId="772296EA" w:rsidR="000926F9" w:rsidRDefault="000926F9" w:rsidP="60A48B89">
            <w:pPr>
              <w:jc w:val="both"/>
              <w:textAlignment w:val="baseline"/>
              <w:rPr>
                <w:rStyle w:val="Hyperlink"/>
              </w:rPr>
            </w:pPr>
          </w:p>
          <w:p w14:paraId="05049655" w14:textId="1C07F028" w:rsidR="00501508" w:rsidRDefault="00501508" w:rsidP="60A48B89">
            <w:pPr>
              <w:jc w:val="both"/>
              <w:textAlignment w:val="baseline"/>
              <w:rPr>
                <w:rStyle w:val="Hyperlink"/>
              </w:rPr>
            </w:pPr>
          </w:p>
          <w:p w14:paraId="7794E7A0" w14:textId="2686CEB3" w:rsidR="00501508" w:rsidRDefault="00501508" w:rsidP="60A48B89">
            <w:pPr>
              <w:jc w:val="both"/>
              <w:textAlignment w:val="baseline"/>
              <w:rPr>
                <w:rStyle w:val="Hyperlink"/>
              </w:rPr>
            </w:pPr>
          </w:p>
          <w:p w14:paraId="1CB48052" w14:textId="53AB94B7" w:rsidR="00501508" w:rsidRDefault="00501508" w:rsidP="60A48B89">
            <w:pPr>
              <w:jc w:val="both"/>
              <w:textAlignment w:val="baseline"/>
              <w:rPr>
                <w:rStyle w:val="Hyperlink"/>
              </w:rPr>
            </w:pPr>
          </w:p>
          <w:p w14:paraId="787522E5" w14:textId="40C8930B" w:rsidR="00501508" w:rsidRDefault="00501508" w:rsidP="60A48B89">
            <w:pPr>
              <w:jc w:val="both"/>
              <w:textAlignment w:val="baseline"/>
              <w:rPr>
                <w:rStyle w:val="Hyperlink"/>
              </w:rPr>
            </w:pPr>
          </w:p>
          <w:p w14:paraId="69BDDD8B" w14:textId="0E965214" w:rsidR="00501508" w:rsidRDefault="00501508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7D78390" w14:textId="77777777" w:rsidR="00501508" w:rsidRPr="007670C4" w:rsidRDefault="00501508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5BDAEBB8" w14:textId="77777777" w:rsidR="007670C4" w:rsidRPr="00A06A23" w:rsidRDefault="007670C4" w:rsidP="60A48B89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920D6E0" w14:textId="53E6FF84" w:rsidR="004F09FC" w:rsidRDefault="004F09FC" w:rsidP="46C8759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Algebra: </w:t>
            </w:r>
            <w:r w:rsidR="00A123D2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E</w:t>
            </w:r>
            <w:r w:rsidR="004C4F7A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quation</w:t>
            </w:r>
            <w:r w:rsidR="00A123D2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of a Circle 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Revision Sheet with link to video and exercises to complete</w:t>
            </w:r>
            <w:r w:rsidR="00A123D2">
              <w:t xml:space="preserve"> </w:t>
            </w:r>
            <w:hyperlink r:id="rId43">
              <w:r w:rsidR="00A123D2" w:rsidRPr="46C8759B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https://corbettmaths.com/wp-content/uploads/2013/02/equation-of-a-circle-pdf2.pdf</w:t>
              </w:r>
            </w:hyperlink>
            <w:r w:rsidR="00A123D2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7D0AE932" w14:textId="77777777" w:rsidR="004C4F7A" w:rsidRDefault="004C4F7A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C6C9AA1" w14:textId="77777777" w:rsidR="004C4F7A" w:rsidRDefault="004C4F7A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083128A" w14:textId="6FEC9219" w:rsidR="004F09FC" w:rsidRDefault="001C5424" w:rsidP="00CC6914">
            <w:pPr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 w:rsidR="004F09FC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 </w:t>
            </w:r>
            <w:r w:rsidR="00CC6914">
              <w:rPr>
                <w:rFonts w:asciiTheme="majorHAnsi" w:eastAsiaTheme="majorEastAsia" w:hAnsiTheme="majorHAnsi" w:cstheme="majorBidi"/>
                <w:sz w:val="20"/>
                <w:szCs w:val="20"/>
              </w:rPr>
              <w:t>Graphical</w:t>
            </w:r>
            <w:r w:rsidR="00CC6914" w:rsidRPr="00DE29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C6914" w:rsidRPr="00825CBD">
              <w:rPr>
                <w:rFonts w:asciiTheme="majorHAnsi" w:eastAsiaTheme="majorEastAsia" w:hAnsiTheme="majorHAnsi" w:cstheme="majorBidi"/>
                <w:sz w:val="20"/>
                <w:szCs w:val="20"/>
              </w:rPr>
              <w:t>Inequalities</w:t>
            </w:r>
            <w:r w:rsidR="00A5110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C6914" w:rsidRPr="00825CBD">
              <w:rPr>
                <w:rFonts w:asciiTheme="majorHAnsi" w:eastAsiaTheme="majorEastAsia" w:hAnsiTheme="majorHAnsi" w:cstheme="majorBidi"/>
                <w:sz w:val="20"/>
                <w:szCs w:val="20"/>
              </w:rPr>
              <w:t>– Sheet with link to video, practise questions and answers:</w:t>
            </w:r>
            <w:r w:rsidR="00CC6914">
              <w:t xml:space="preserve"> </w:t>
            </w:r>
            <w:hyperlink r:id="rId44" w:history="1">
              <w:r w:rsidR="00CC6914" w:rsidRPr="00624C92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https://corbettmaths.com/wp-content/uploads/2013/02/graphical-inequalities-2-pdf.pdf</w:t>
              </w:r>
            </w:hyperlink>
            <w:r w:rsidR="00CC6914" w:rsidRPr="00CC6914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2E74B5" w:themeFill="accent5" w:themeFillShade="BF"/>
          </w:tcPr>
          <w:p w14:paraId="4B75D32A" w14:textId="03AA7AD9" w:rsidR="4537D1D9" w:rsidRDefault="4537D1D9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>Early Years: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Encourage your child to count the dinosaurs using the following resource:</w:t>
            </w:r>
          </w:p>
          <w:p w14:paraId="16FD1718" w14:textId="3E876B97" w:rsidR="1DE8986C" w:rsidRDefault="1DE8986C" w:rsidP="1DE8986C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FA0B1AC" w14:textId="21D22AD3" w:rsidR="4537D1D9" w:rsidRDefault="00E34AB2" w:rsidP="1DE8986C">
            <w:pPr>
              <w:ind w:right="126"/>
              <w:jc w:val="both"/>
            </w:pPr>
            <w:hyperlink r:id="rId45">
              <w:r w:rsidR="4537D1D9" w:rsidRPr="1DE8986C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https://www.twinkl.co.uk/resource/t-n-411-my-counting-worksheet-dinosaurs</w:t>
              </w:r>
            </w:hyperlink>
          </w:p>
          <w:p w14:paraId="1A236A9F" w14:textId="3D50C15F" w:rsidR="57F8370A" w:rsidRDefault="57F8370A" w:rsidP="57F8370A">
            <w:pPr>
              <w:ind w:right="261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03B3C1F2" w14:textId="05B2FB4B" w:rsidR="3FAC79DE" w:rsidRDefault="3FAC79DE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KS1</w:t>
            </w:r>
            <w:r w:rsidR="5AF7F72D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:</w:t>
            </w:r>
            <w:r w:rsidR="684B50EC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Timetables practice</w:t>
            </w:r>
          </w:p>
          <w:p w14:paraId="1959095E" w14:textId="2FE772E0" w:rsidR="46C8759B" w:rsidRDefault="46C8759B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6093A0C8" w14:textId="28320B91" w:rsidR="684B50EC" w:rsidRDefault="00E34AB2" w:rsidP="57F8370A">
            <w:pPr>
              <w:ind w:right="126"/>
              <w:jc w:val="both"/>
            </w:pPr>
            <w:hyperlink r:id="rId46">
              <w:r w:rsidR="684B50EC" w:rsidRPr="57F8370A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https://www.twinkl.co.uk/resource/t2-m-2397-times-tables-games</w:t>
              </w:r>
            </w:hyperlink>
          </w:p>
          <w:p w14:paraId="57A6F6C8" w14:textId="22DD1858" w:rsidR="57F8370A" w:rsidRDefault="57F8370A" w:rsidP="57F8370A">
            <w:pPr>
              <w:ind w:right="261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0743753B" w14:textId="22DD1858" w:rsidR="00E972C6" w:rsidRDefault="00E972C6" w:rsidP="00D37ED4">
            <w:pPr>
              <w:ind w:right="261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KS2: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0974C0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Multiplication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and division </w:t>
            </w:r>
            <w:r w:rsidR="00974C0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worksheets</w:t>
            </w:r>
          </w:p>
          <w:p w14:paraId="0B18B4F8" w14:textId="1677DFF0" w:rsidR="46C8759B" w:rsidRDefault="46C8759B" w:rsidP="46C8759B">
            <w:pPr>
              <w:ind w:right="261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0E894766" w14:textId="22DD1858" w:rsidR="00E972C6" w:rsidRPr="00E972C6" w:rsidRDefault="00E34AB2" w:rsidP="57F8370A">
            <w:pPr>
              <w:ind w:right="261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7">
              <w:r w:rsidR="00E972C6" w:rsidRPr="5140C656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https://www.twinkl.co.uk/resource/us-t2-m-1376-mixed-multiplication-and-division-assessments-up-to-x12-tables</w:t>
              </w:r>
            </w:hyperlink>
            <w:r w:rsidR="00E972C6" w:rsidRPr="5140C656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731B6131" w14:textId="22DD1858" w:rsidR="00E972C6" w:rsidRDefault="00E972C6" w:rsidP="57F8370A">
            <w:pPr>
              <w:ind w:right="261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970C4B0" w14:textId="1258901F" w:rsidR="004F09FC" w:rsidRDefault="004F09FC" w:rsidP="46C8759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: 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Algebra: </w:t>
            </w:r>
            <w:r w:rsidR="00F03AF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Expanding Brackets 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Revision Sheet with link to video and exercises to complete</w:t>
            </w:r>
            <w:r w:rsidR="00F03AFE">
              <w:t xml:space="preserve"> </w:t>
            </w:r>
          </w:p>
          <w:p w14:paraId="37983CCD" w14:textId="681E2BDF" w:rsidR="004F09FC" w:rsidRDefault="00E34AB2" w:rsidP="46C8759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8">
              <w:r w:rsidR="00F03AFE" w:rsidRPr="46C8759B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https://corbettmaths.com/wp-content/uploads/2013/02/expanding-brackets-pdf1.pdf</w:t>
              </w:r>
            </w:hyperlink>
            <w:r w:rsidR="00F03AF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445700D7" w14:textId="77777777" w:rsidR="004C4F7A" w:rsidRDefault="004C4F7A" w:rsidP="60A48B89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0848A26" w14:textId="77777777" w:rsidR="004C4F7A" w:rsidRDefault="004C4F7A" w:rsidP="60A48B89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F6B3018" w14:textId="54870DDA" w:rsidR="004F09FC" w:rsidRDefault="001C5424" w:rsidP="00624C92">
            <w:pPr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 w:rsidR="004F09FC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 </w:t>
            </w:r>
            <w:r w:rsidR="006B0EC7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Limits of accuracy</w:t>
            </w:r>
            <w:r w:rsidR="00A5110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0624C92" w:rsidRPr="00624C92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– Sheet with link to video, practise questions and answers:</w:t>
            </w:r>
            <w:r w:rsidR="003F3297">
              <w:t xml:space="preserve"> </w:t>
            </w:r>
            <w:hyperlink r:id="rId49" w:history="1">
              <w:r w:rsidR="00A5110E" w:rsidRPr="00A5110E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https://corbettmaths.com/wp-content/uploads/2013/02/limits-of-accuracy-pdf1.pdf</w:t>
              </w:r>
            </w:hyperlink>
            <w:r w:rsidR="00A5110E" w:rsidRPr="00A5110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2E74B5" w:themeFill="accent5" w:themeFillShade="BF"/>
          </w:tcPr>
          <w:p w14:paraId="5F6CDFEB" w14:textId="1B8B6C9A" w:rsidR="46CEF2D5" w:rsidRDefault="58A72FA0" w:rsidP="46C8759B">
            <w:pPr>
              <w:spacing w:line="259" w:lineRule="auto"/>
              <w:ind w:right="143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>Early Years: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 Count together up to 10 using pieces of pasta or other items in the home.</w:t>
            </w:r>
          </w:p>
          <w:p w14:paraId="0D393882" w14:textId="7F9D59BF" w:rsidR="57F8370A" w:rsidRDefault="57F8370A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</w:p>
          <w:p w14:paraId="5B5135D3" w14:textId="54B5F554" w:rsidR="25C3A1DF" w:rsidRDefault="25C3A1DF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KS1</w:t>
            </w:r>
            <w:r w:rsidR="004F09FC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:</w:t>
            </w:r>
            <w:r w:rsidR="004F09FC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61CBCB1B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Timetables practice</w:t>
            </w:r>
          </w:p>
          <w:p w14:paraId="6D60A26D" w14:textId="1521D8FA" w:rsidR="46C8759B" w:rsidRDefault="46C8759B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2CD5E58F" w14:textId="28320B91" w:rsidR="61CBCB1B" w:rsidRDefault="00E34AB2" w:rsidP="57F8370A">
            <w:pPr>
              <w:ind w:right="126"/>
              <w:jc w:val="both"/>
            </w:pPr>
            <w:hyperlink r:id="rId50">
              <w:r w:rsidR="61CBCB1B" w:rsidRPr="57F8370A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https://www.twinkl.co.uk/resource/t2-m-2397-times-tables-games</w:t>
              </w:r>
            </w:hyperlink>
          </w:p>
          <w:p w14:paraId="3F8F728D" w14:textId="78A3BD56" w:rsidR="57F8370A" w:rsidRDefault="57F8370A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041B4DA5" w14:textId="77777777" w:rsidR="004C7A3A" w:rsidRDefault="00B23B4B" w:rsidP="46C8759B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KS2: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036712D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Measure</w:t>
            </w:r>
            <w:r w:rsidR="004C7A3A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ment and counting money</w:t>
            </w:r>
          </w:p>
          <w:p w14:paraId="677AA640" w14:textId="275B2E3E" w:rsidR="46C8759B" w:rsidRDefault="46C8759B" w:rsidP="46C8759B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23A02DE7" w14:textId="33E90174" w:rsidR="00B23B4B" w:rsidRDefault="00E34AB2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51" w:history="1">
              <w:r w:rsidR="00FD31D7" w:rsidRPr="00FD31D7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https://www.twinkl.co.uk/resource/t2-m-254301-uks2-children-in-need-how-much-money-in-pudseys-bucket-differentiated-activity-sheets</w:t>
              </w:r>
            </w:hyperlink>
            <w:r w:rsidR="00F918F3" w:rsidRPr="00FD31D7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0CE97E75" w14:textId="74A514A2" w:rsidR="00501508" w:rsidRDefault="00501508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C158BA6" w14:textId="619B68CC" w:rsidR="00501508" w:rsidRDefault="00501508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22103FF0" w14:textId="6471AE41" w:rsidR="00501508" w:rsidRDefault="00501508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836EC2B" w14:textId="77777777" w:rsidR="00501508" w:rsidRPr="00FD31D7" w:rsidRDefault="00501508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0946CD85" w14:textId="77777777" w:rsidR="00F918F3" w:rsidRDefault="00F918F3" w:rsidP="57F8370A">
            <w:pPr>
              <w:ind w:right="132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67B52BC0" w14:textId="051BA434" w:rsidR="004F09FC" w:rsidRDefault="004F09FC" w:rsidP="46C8759B">
            <w:pPr>
              <w:ind w:right="132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KS3: </w:t>
            </w:r>
            <w:r w:rsidR="000C15AB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Algebra: </w:t>
            </w:r>
            <w:r w:rsidR="007F486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Expanding Two Brackets 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Revision Sheet with link to video and exercises to complete</w:t>
            </w:r>
            <w:r w:rsidR="00F03AF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hyperlink r:id="rId52">
              <w:r w:rsidR="007F486E" w:rsidRPr="46C8759B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https://corbettmaths.com/wp-content/uploads/2013/02/expanding-two-brackets-pdf2.pdf</w:t>
              </w:r>
            </w:hyperlink>
            <w:r w:rsidR="007F486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13BDAF5D" w14:textId="77777777" w:rsidR="004C4F7A" w:rsidRPr="00A06A23" w:rsidRDefault="004C4F7A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6E20DB23" w14:textId="41EDCE39" w:rsidR="004F09FC" w:rsidRDefault="001C5424" w:rsidP="46C8759B">
            <w:pPr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 w:rsidR="004F09FC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 </w:t>
            </w:r>
            <w:r w:rsidR="00876C4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Applying limits of accuracy</w:t>
            </w:r>
            <w:r w:rsidR="00A5110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0624C92" w:rsidRPr="00624C92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– Sheet with link to video, practise questions and answers:</w:t>
            </w:r>
            <w:r w:rsidR="00876C4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hyperlink r:id="rId53" w:history="1">
              <w:r w:rsidR="00876C4E" w:rsidRPr="00876C4E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https://corbettmaths.com/wp-content/uploads/2013/02/applying-limits.pdf</w:t>
              </w:r>
            </w:hyperlink>
            <w:r w:rsidR="00876C4E" w:rsidRPr="00876C4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0876C4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60" w:type="dxa"/>
            <w:shd w:val="clear" w:color="auto" w:fill="2E74B5" w:themeFill="accent5" w:themeFillShade="BF"/>
          </w:tcPr>
          <w:p w14:paraId="061DF2EB" w14:textId="03AA7AD9" w:rsidR="5229947A" w:rsidRDefault="5229947A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 xml:space="preserve">Early Years: 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Encourage your child to count the dinosaurs using the following resource:</w:t>
            </w:r>
          </w:p>
          <w:p w14:paraId="717EEA66" w14:textId="3E876B97" w:rsidR="15436E1A" w:rsidRDefault="15436E1A" w:rsidP="15436E1A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6646426" w14:textId="21D22AD3" w:rsidR="5229947A" w:rsidRDefault="00E34AB2" w:rsidP="15436E1A">
            <w:pPr>
              <w:ind w:right="126"/>
              <w:jc w:val="both"/>
            </w:pPr>
            <w:hyperlink r:id="rId54">
              <w:r w:rsidR="5229947A" w:rsidRPr="15436E1A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https://www.twinkl.co.uk/resource/t-n-411-my-counting-worksheet-dinosaurs</w:t>
              </w:r>
            </w:hyperlink>
          </w:p>
          <w:p w14:paraId="1732C19B" w14:textId="1A6277FC" w:rsidR="15436E1A" w:rsidRDefault="15436E1A" w:rsidP="15436E1A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62545170" w14:textId="734DF422" w:rsidR="57F8370A" w:rsidRDefault="57F8370A" w:rsidP="57F8370A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649DAA39" w14:textId="197BE584" w:rsidR="004F09FC" w:rsidRPr="00A06A23" w:rsidRDefault="004F09FC" w:rsidP="46C8759B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KS1:</w:t>
            </w:r>
            <w:r w:rsidR="7CF97279"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7CF97279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Timetables practice</w:t>
            </w:r>
          </w:p>
          <w:p w14:paraId="68DDAD9C" w14:textId="36752C01" w:rsidR="46C8759B" w:rsidRDefault="46C8759B" w:rsidP="46C8759B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140DCFB" w14:textId="28320B91" w:rsidR="004F09FC" w:rsidRPr="00A06A23" w:rsidRDefault="00E34AB2" w:rsidP="57F8370A">
            <w:pPr>
              <w:ind w:right="126"/>
              <w:jc w:val="both"/>
              <w:textAlignment w:val="baseline"/>
            </w:pPr>
            <w:hyperlink r:id="rId55">
              <w:r w:rsidR="7CF97279" w:rsidRPr="57F8370A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https://www.twinkl.co.uk/resource/t2-m-2397-times-tables-games</w:t>
              </w:r>
            </w:hyperlink>
          </w:p>
          <w:p w14:paraId="3CF0BA9C" w14:textId="1AEBAE32" w:rsidR="004F09FC" w:rsidRPr="00A06A23" w:rsidRDefault="004F09FC" w:rsidP="46C8759B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</w:pPr>
          </w:p>
          <w:p w14:paraId="58F4C0F6" w14:textId="3607BD0D" w:rsidR="004F09FC" w:rsidRDefault="6D50675E" w:rsidP="46C8759B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KS2:</w:t>
            </w:r>
            <w:r w:rsidR="00E002B3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Math</w:t>
            </w:r>
            <w:r w:rsidR="00487FB3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practice works</w:t>
            </w:r>
            <w:r w:rsidR="0080031C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heets covering the KS2 curricu</w:t>
            </w:r>
            <w:r w:rsidR="008B5BF5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lum </w:t>
            </w:r>
          </w:p>
          <w:p w14:paraId="7A20885F" w14:textId="73A6646D" w:rsidR="46C8759B" w:rsidRDefault="46C8759B" w:rsidP="46C8759B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55387D1A" w14:textId="6E0F37C9" w:rsidR="00E002B3" w:rsidRDefault="00E34AB2" w:rsidP="57F8370A">
            <w:pPr>
              <w:jc w:val="both"/>
              <w:textAlignment w:val="baseline"/>
              <w:rPr>
                <w:rStyle w:val="Hyperlink"/>
                <w:rFonts w:asciiTheme="majorHAnsi" w:eastAsia="Times New Roman" w:hAnsiTheme="majorHAnsi" w:cstheme="majorBidi"/>
                <w:color w:val="auto"/>
                <w:sz w:val="20"/>
                <w:szCs w:val="20"/>
                <w:lang w:eastAsia="en-GB"/>
              </w:rPr>
            </w:pPr>
            <w:hyperlink r:id="rId56" w:anchor="KS2" w:history="1">
              <w:r w:rsidR="00E002B3" w:rsidRPr="00E002B3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http://www.mathsphere.co.uk/resources/MathSphereSampleWorksheets.htm#KS2</w:t>
              </w:r>
            </w:hyperlink>
          </w:p>
          <w:p w14:paraId="58DC181F" w14:textId="77777777" w:rsidR="00501508" w:rsidRPr="00E002B3" w:rsidRDefault="00501508" w:rsidP="57F8370A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1C0C486A" w14:textId="77777777" w:rsidR="00E002B3" w:rsidRPr="00A06A23" w:rsidRDefault="00E002B3" w:rsidP="57F8370A">
            <w:pPr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11364717" w14:textId="6C96C100" w:rsidR="004F09FC" w:rsidRDefault="004F09FC" w:rsidP="46C8759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46C8759B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</w:t>
            </w:r>
            <w:r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: 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Algebra: </w:t>
            </w:r>
            <w:r w:rsidR="000818E6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Expanding Three Brackets </w:t>
            </w:r>
            <w:r w:rsidR="00A360EE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Revision Sheet with link to video and exercises to complete</w:t>
            </w:r>
          </w:p>
          <w:p w14:paraId="37A5B403" w14:textId="14894D7C" w:rsidR="004F09FC" w:rsidRDefault="004F09FC" w:rsidP="46C8759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EA71DBD" w14:textId="1FFBDE0A" w:rsidR="004F09FC" w:rsidRDefault="00E34AB2" w:rsidP="46C8759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57">
              <w:r w:rsidR="000818E6" w:rsidRPr="46C8759B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</w:t>
              </w:r>
              <w:bookmarkStart w:id="0" w:name="_GoBack"/>
              <w:bookmarkEnd w:id="0"/>
              <w:r w:rsidR="000818E6" w:rsidRPr="46C8759B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maths.com/wp-content/uploads/2013/02/expanding-three-brackets-pdf1.pdf</w:t>
              </w:r>
            </w:hyperlink>
            <w:r w:rsidR="000818E6" w:rsidRPr="46C8759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68A59D90" w14:textId="77777777" w:rsidR="004C4F7A" w:rsidRDefault="004C4F7A" w:rsidP="60A48B89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D83C66C" w14:textId="09FD539B" w:rsidR="004F09FC" w:rsidRDefault="001C5424" w:rsidP="00624C92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0E34AB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 w:rsidR="004F09FC"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2F605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Distance between two points</w:t>
            </w:r>
            <w:r w:rsidR="00876C4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00624C92" w:rsidRPr="00624C92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– Sheet with link to video, practise questions and answers:</w:t>
            </w:r>
            <w:r w:rsidR="002F605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hyperlink r:id="rId58" w:history="1">
              <w:r w:rsidR="002F605E" w:rsidRPr="002F605E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https://corbettmaths.com/wp-content/uploads/2019/01/Distance-between-2-points-pdf.pdf</w:t>
              </w:r>
            </w:hyperlink>
            <w:r w:rsidR="002F605E" w:rsidRPr="002F605E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561BC" w14:paraId="613B36A9" w14:textId="77777777" w:rsidTr="005000E5">
        <w:tc>
          <w:tcPr>
            <w:tcW w:w="925" w:type="dxa"/>
            <w:shd w:val="clear" w:color="auto" w:fill="FF6600"/>
          </w:tcPr>
          <w:p w14:paraId="28EDD8CA" w14:textId="239AD497" w:rsidR="001C5424" w:rsidRPr="001C5424" w:rsidRDefault="001C5424" w:rsidP="079AB282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Activity Time</w:t>
            </w:r>
          </w:p>
        </w:tc>
        <w:tc>
          <w:tcPr>
            <w:tcW w:w="2903" w:type="dxa"/>
            <w:shd w:val="clear" w:color="auto" w:fill="FF6600"/>
          </w:tcPr>
          <w:p w14:paraId="6B9D63F8" w14:textId="3ED5B5E9" w:rsidR="001C5424" w:rsidRDefault="7BEE4F31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="054EE694"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Sport activities</w:t>
            </w:r>
          </w:p>
          <w:p w14:paraId="41C8D057" w14:textId="688896CD" w:rsidR="001C5424" w:rsidRDefault="001C5424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B87AFB5" w14:textId="115F44C6" w:rsidR="001C5424" w:rsidRDefault="054EE694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59">
              <w:r w:rsidR="5601BC20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https://www.nhs.uk/10-minute-shake-up/shake-ups</w:t>
              </w:r>
            </w:hyperlink>
            <w:r w:rsidR="5601BC20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DD6E8E1" w14:textId="77777777" w:rsidR="00826C9C" w:rsidRDefault="00826C9C" w:rsidP="2C4BA7AE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7D37E54" w14:textId="43F1A688" w:rsidR="00826C9C" w:rsidRDefault="00826C9C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 Sport activities</w:t>
            </w:r>
          </w:p>
          <w:p w14:paraId="78B0E02B" w14:textId="26235C38" w:rsidR="00826C9C" w:rsidRDefault="00826C9C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494C90F" w14:textId="77777777" w:rsidR="00826C9C" w:rsidRDefault="00E34AB2" w:rsidP="00826C9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0"/>
                <w:szCs w:val="20"/>
                <w:u w:val="single"/>
              </w:rPr>
            </w:pPr>
            <w:hyperlink r:id="rId60">
              <w:r w:rsidR="00826C9C" w:rsidRPr="7330A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https://www.nhs.uk/live-well/exercise/10-minute-home-cardio-workout/?mc_cid=d1868fd6d0&amp;mc_eid=%5BUNIQID%5D</w:t>
              </w:r>
            </w:hyperlink>
          </w:p>
          <w:p w14:paraId="23CACEAD" w14:textId="3F6C6E79" w:rsidR="00826C9C" w:rsidRDefault="00826C9C" w:rsidP="2C4BA7AE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6600"/>
          </w:tcPr>
          <w:p w14:paraId="6B9077E8" w14:textId="11B3BB79" w:rsidR="5601BC20" w:rsidRDefault="5601BC20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 Sport activities</w:t>
            </w:r>
          </w:p>
          <w:p w14:paraId="01757EF9" w14:textId="3C45970E" w:rsidR="5601BC20" w:rsidRDefault="5601BC20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800609E" w14:textId="5A88F001" w:rsidR="5601BC20" w:rsidRDefault="5601BC20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61">
              <w:r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https://www.nhs.uk/10-minute-shake-up/shake-ups</w:t>
              </w:r>
            </w:hyperlink>
          </w:p>
          <w:p w14:paraId="56ABFEE9" w14:textId="124DAC49" w:rsidR="2C4BA7AE" w:rsidRDefault="2C4BA7AE" w:rsidP="2C4BA7AE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4D481D0" w14:textId="12E4CC53" w:rsidR="00826C9C" w:rsidRDefault="00826C9C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 Sport activities</w:t>
            </w:r>
          </w:p>
          <w:p w14:paraId="4AF20C9B" w14:textId="5D7D5FB3" w:rsidR="00826C9C" w:rsidRDefault="00826C9C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42DA6D13" w14:textId="77777777" w:rsidR="00826C9C" w:rsidRDefault="00E34AB2" w:rsidP="00826C9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0"/>
                <w:szCs w:val="20"/>
                <w:u w:val="single"/>
              </w:rPr>
            </w:pPr>
            <w:hyperlink r:id="rId62">
              <w:r w:rsidR="00826C9C" w:rsidRPr="7330A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https://www.nhs.uk/live-well/exercise/10-minute-home-cardio-workout/?mc_cid=d1868fd6d0&amp;mc_eid=%5BUNIQID%5D</w:t>
              </w:r>
            </w:hyperlink>
          </w:p>
          <w:p w14:paraId="366791C0" w14:textId="48E56382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6600"/>
          </w:tcPr>
          <w:p w14:paraId="35AE8D8A" w14:textId="521512E2" w:rsidR="43DE1A47" w:rsidRDefault="43DE1A47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 Sport activities</w:t>
            </w:r>
          </w:p>
          <w:p w14:paraId="5EB8636D" w14:textId="44A453D1" w:rsidR="43DE1A47" w:rsidRDefault="43DE1A47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12303B7" w14:textId="6694C170" w:rsidR="43DE1A47" w:rsidRDefault="00E34AB2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3">
              <w:r w:rsidR="43DE1A47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https://www.nhs.uk/10-minute-shake-up/shake-ups</w:t>
              </w:r>
            </w:hyperlink>
          </w:p>
          <w:p w14:paraId="6A10595F" w14:textId="209E8B51" w:rsidR="2C4BA7AE" w:rsidRDefault="2C4BA7AE" w:rsidP="2C4BA7AE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09758C7" w14:textId="77777777" w:rsidR="00826C9C" w:rsidRDefault="00826C9C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Sport activities </w:t>
            </w:r>
          </w:p>
          <w:p w14:paraId="208A1848" w14:textId="69041AA4" w:rsidR="46C8759B" w:rsidRDefault="46C8759B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935B331" w14:textId="77777777" w:rsidR="00826C9C" w:rsidRDefault="00E34AB2" w:rsidP="00826C9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0"/>
                <w:szCs w:val="20"/>
                <w:u w:val="single"/>
              </w:rPr>
            </w:pPr>
            <w:hyperlink r:id="rId64">
              <w:r w:rsidR="00826C9C" w:rsidRPr="7330A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https://www.nhs.uk/live-well/exercise/10-minute-home-cardio-workout/?mc_cid=d1868fd6d0&amp;mc_eid=%5BUNIQID%5D</w:t>
              </w:r>
            </w:hyperlink>
          </w:p>
          <w:p w14:paraId="3E4F307E" w14:textId="7B718064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6600"/>
          </w:tcPr>
          <w:p w14:paraId="29649119" w14:textId="40928048" w:rsidR="43DE1A47" w:rsidRDefault="43DE1A47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 Sport activities</w:t>
            </w:r>
          </w:p>
          <w:p w14:paraId="06EDD47A" w14:textId="3D39B16A" w:rsidR="43DE1A47" w:rsidRDefault="43DE1A47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CF7D627" w14:textId="5E8422F9" w:rsidR="43DE1A47" w:rsidRDefault="00E34AB2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5">
              <w:r w:rsidR="43DE1A47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https://www.nhs.uk/10-minute-shake-up/shake-ups</w:t>
              </w:r>
            </w:hyperlink>
          </w:p>
          <w:p w14:paraId="57D16C00" w14:textId="0E390536" w:rsidR="2C4BA7AE" w:rsidRDefault="2C4BA7AE" w:rsidP="2C4BA7AE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C284407" w14:textId="77777777" w:rsidR="00826C9C" w:rsidRDefault="00826C9C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Sport activities </w:t>
            </w:r>
          </w:p>
          <w:p w14:paraId="130C2E48" w14:textId="507D2690" w:rsidR="46C8759B" w:rsidRDefault="46C8759B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FC6A998" w14:textId="77777777" w:rsidR="00826C9C" w:rsidRDefault="00E34AB2" w:rsidP="00826C9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0"/>
                <w:szCs w:val="20"/>
                <w:u w:val="single"/>
              </w:rPr>
            </w:pPr>
            <w:hyperlink r:id="rId66">
              <w:r w:rsidR="00826C9C" w:rsidRPr="7330A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https://www.nhs.uk/live-well/exercise/10-minute-home-cardio-workout/?mc_cid=d1868fd6d0&amp;mc_eid=%5BUNIQID%5D</w:t>
              </w:r>
            </w:hyperlink>
          </w:p>
          <w:p w14:paraId="7F041F05" w14:textId="52090C87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6600"/>
          </w:tcPr>
          <w:p w14:paraId="49A17691" w14:textId="33B93CF8" w:rsidR="43DE1A47" w:rsidRDefault="43DE1A47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 Sport activities</w:t>
            </w:r>
          </w:p>
          <w:p w14:paraId="2227715C" w14:textId="262F1283" w:rsidR="43DE1A47" w:rsidRDefault="43DE1A47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CF83B00" w14:textId="239C9F70" w:rsidR="43DE1A47" w:rsidRDefault="00E34AB2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7">
              <w:r w:rsidR="43DE1A47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https://www.nhs.uk/10-minute-shake-up/shake-ups</w:t>
              </w:r>
            </w:hyperlink>
          </w:p>
          <w:p w14:paraId="3D7CA334" w14:textId="20AD646A" w:rsidR="2C4BA7AE" w:rsidRDefault="2C4BA7AE" w:rsidP="2C4BA7AE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364F92B" w14:textId="77777777" w:rsidR="00826C9C" w:rsidRDefault="00826C9C" w:rsidP="46C8759B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Sport activities </w:t>
            </w:r>
          </w:p>
          <w:p w14:paraId="2E970327" w14:textId="186B292D" w:rsidR="46C8759B" w:rsidRDefault="46C8759B" w:rsidP="46C8759B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3B7D55E" w14:textId="77777777" w:rsidR="00826C9C" w:rsidRDefault="00E34AB2" w:rsidP="00826C9C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0"/>
                <w:szCs w:val="20"/>
                <w:u w:val="single"/>
              </w:rPr>
            </w:pPr>
            <w:hyperlink r:id="rId68">
              <w:r w:rsidR="00826C9C" w:rsidRPr="7330A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https://www.nhs.uk/live-well/exercise/10-minute-home-cardio-workout/?mc_cid=d1868fd6d0&amp;mc_eid=%5BUNIQID%5D</w:t>
              </w:r>
            </w:hyperlink>
          </w:p>
          <w:p w14:paraId="5C270D6F" w14:textId="0B81862E" w:rsidR="001C5424" w:rsidRDefault="001C5424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561BC" w14:paraId="456D1951" w14:textId="77777777" w:rsidTr="005000E5">
        <w:tc>
          <w:tcPr>
            <w:tcW w:w="925" w:type="dxa"/>
            <w:shd w:val="clear" w:color="auto" w:fill="33CC33"/>
          </w:tcPr>
          <w:p w14:paraId="426264F5" w14:textId="1C12E8BD" w:rsidR="001C5424" w:rsidRPr="0008309B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Lunch &amp; free time</w:t>
            </w:r>
          </w:p>
        </w:tc>
        <w:tc>
          <w:tcPr>
            <w:tcW w:w="2903" w:type="dxa"/>
            <w:shd w:val="clear" w:color="auto" w:fill="33CC33"/>
          </w:tcPr>
          <w:p w14:paraId="7D6792A9" w14:textId="0C57AA9E" w:rsidR="001C5424" w:rsidRPr="00FC5C37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33CC33"/>
          </w:tcPr>
          <w:p w14:paraId="0972597B" w14:textId="2CE79742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33CC33"/>
          </w:tcPr>
          <w:p w14:paraId="02DF6F5F" w14:textId="52CFDFA5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33CC33"/>
          </w:tcPr>
          <w:p w14:paraId="50C03F04" w14:textId="4EBF227D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33CC33"/>
          </w:tcPr>
          <w:p w14:paraId="7A3E5C6F" w14:textId="388DCFC7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</w:tr>
      <w:tr w:rsidR="005561BC" w14:paraId="4A609765" w14:textId="77777777" w:rsidTr="005000E5">
        <w:tc>
          <w:tcPr>
            <w:tcW w:w="925" w:type="dxa"/>
            <w:shd w:val="clear" w:color="auto" w:fill="FFC000" w:themeFill="accent4"/>
          </w:tcPr>
          <w:p w14:paraId="669EEC6C" w14:textId="711BDA02" w:rsidR="00C57CE2" w:rsidRPr="0008309B" w:rsidRDefault="00C57CE2" w:rsidP="00C57CE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Reading </w:t>
            </w:r>
          </w:p>
        </w:tc>
        <w:tc>
          <w:tcPr>
            <w:tcW w:w="2903" w:type="dxa"/>
            <w:shd w:val="clear" w:color="auto" w:fill="FFC000" w:themeFill="accent4"/>
          </w:tcPr>
          <w:p w14:paraId="62F27178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EY: </w:t>
            </w:r>
            <w:proofErr w:type="spellStart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2F33E4BF" w14:textId="42A38835" w:rsidR="46C8759B" w:rsidRDefault="46C8759B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9F7E2D0" w14:textId="77777777" w:rsidR="00C57CE2" w:rsidRPr="00FC5C37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9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5C4ED5A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5EFC7CD" w14:textId="41B31283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KS1 + 2: 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Free different audio story everyday</w:t>
            </w:r>
          </w:p>
          <w:p w14:paraId="13484085" w14:textId="6FFC7D58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ED25A7A" w14:textId="2EA41E6B" w:rsidR="00C57CE2" w:rsidRDefault="00E34AB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0">
              <w:r w:rsidR="00C57CE2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="00C57CE2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6E5F0C9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E53093E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 F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ree audio stories</w:t>
            </w:r>
          </w:p>
          <w:p w14:paraId="29117C4D" w14:textId="1DC48D0E" w:rsidR="46C8759B" w:rsidRDefault="46C8759B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296482C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1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57CE2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A5B7FBF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340B255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7571A6D8" w14:textId="1EF15144" w:rsidR="46C8759B" w:rsidRDefault="46C8759B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40628BF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2">
              <w:r w:rsidR="00C57CE2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7B55CDE6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9FE4060" w14:textId="5070EB81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Free audio children’s books</w:t>
            </w:r>
          </w:p>
          <w:p w14:paraId="0500EE2B" w14:textId="6EDA963A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5C8D855" w14:textId="38846851" w:rsidR="00C57CE2" w:rsidRDefault="00E34AB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3">
              <w:r w:rsidR="00C57CE2"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="00C57CE2"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51FFE63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76ED6B5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Astronauts reading in space</w:t>
            </w:r>
          </w:p>
          <w:p w14:paraId="53D6FEAD" w14:textId="37186E2B" w:rsidR="46C8759B" w:rsidRDefault="46C8759B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9E0C632" w14:textId="522FC72D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4" w:history="1">
              <w:r w:rsidR="00C57CE2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77" w:type="dxa"/>
            <w:shd w:val="clear" w:color="auto" w:fill="FFC000" w:themeFill="accent4"/>
          </w:tcPr>
          <w:p w14:paraId="2374F47A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EY: </w:t>
            </w:r>
            <w:proofErr w:type="spellStart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58D3BBBE" w14:textId="77777777" w:rsidR="00C57CE2" w:rsidRPr="00FC5C37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5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DD6568B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2C2E944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KS1 + 2: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different audio story everyday </w:t>
            </w:r>
            <w:hyperlink r:id="rId76">
              <w:r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A7B9637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23EA4E1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684830F7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7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57CE2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48B5CDB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1761154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0983A035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8">
              <w:r w:rsidR="00C57CE2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19A5B8D2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5B0002C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79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C034E15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5D75B03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3F2059A2" w14:textId="21CB64B3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0" w:history="1">
              <w:r w:rsidR="00C57CE2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77" w:type="dxa"/>
            <w:shd w:val="clear" w:color="auto" w:fill="FFC000" w:themeFill="accent4"/>
          </w:tcPr>
          <w:p w14:paraId="241ED5F3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EY: </w:t>
            </w:r>
            <w:proofErr w:type="spellStart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4E029EF9" w14:textId="77777777" w:rsidR="00C57CE2" w:rsidRPr="00FC5C37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1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5998C2D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EA36C64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KS1 + 2: 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Free different audio story everyday </w:t>
            </w:r>
            <w:hyperlink r:id="rId82">
              <w:r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E82348F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4273215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2EB92B31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3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57CE2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0BACF4B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9AF3793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01F3FF9D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4">
              <w:r w:rsidR="00C57CE2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08A1CB28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1FB7BF3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85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7CEEF82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8C741C5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571B843A" w14:textId="5F32D97D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6" w:history="1">
              <w:r w:rsidR="00C57CE2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835" w:type="dxa"/>
            <w:shd w:val="clear" w:color="auto" w:fill="FFC000" w:themeFill="accent4"/>
          </w:tcPr>
          <w:p w14:paraId="56A0C17B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EY: </w:t>
            </w:r>
            <w:proofErr w:type="spellStart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702B6B24" w14:textId="77777777" w:rsidR="00C57CE2" w:rsidRPr="00FC5C37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7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CBA2DA7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D7636F6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KS1 + 2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different audio story everyday </w:t>
            </w:r>
            <w:hyperlink r:id="rId88">
              <w:r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B27464B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CC09DAA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546D443F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9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57CE2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EDFF548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0D1C789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3AE0C0B1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0">
              <w:r w:rsidR="00C57CE2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5B4D0BC2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5C8F9ED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91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A28DAE0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C61C527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55AC7FE2" w14:textId="1DD533B9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2" w:history="1">
              <w:r w:rsidR="00C57CE2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3060" w:type="dxa"/>
            <w:shd w:val="clear" w:color="auto" w:fill="FFC000" w:themeFill="accent4"/>
          </w:tcPr>
          <w:p w14:paraId="5D2041BF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EY: </w:t>
            </w:r>
            <w:proofErr w:type="spellStart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39873147" w14:textId="77777777" w:rsidR="00C57CE2" w:rsidRPr="00FC5C37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3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27A320F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4DF24F0" w14:textId="77777777" w:rsidR="00C57CE2" w:rsidRDefault="00C57CE2" w:rsidP="46C8759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6C875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KS1 + 2: </w:t>
            </w:r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Free different audio story everyday </w:t>
            </w:r>
            <w:hyperlink r:id="rId94">
              <w:r w:rsidRPr="46C875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46C8759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F9913EF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E9E7E56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416159CC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5" w:history="1">
              <w:r w:rsidR="00C57CE2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C57C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57CE2"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EBEB58F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5480F9C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388B9349" w14:textId="77777777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6">
              <w:r w:rsidR="00C57CE2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5D9E3986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A11BA00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7CF1B36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Free audio </w:t>
            </w:r>
            <w:r w:rsidRPr="0A11C164">
              <w:rPr>
                <w:rFonts w:asciiTheme="majorHAnsi" w:eastAsiaTheme="majorEastAsia" w:hAnsiTheme="majorHAnsi" w:cstheme="majorBidi"/>
                <w:sz w:val="20"/>
                <w:szCs w:val="20"/>
              </w:rPr>
              <w:t>children’s books</w:t>
            </w:r>
            <w:r w:rsidRPr="7E2BA2A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97">
              <w:r w:rsidRPr="5072D55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5072D55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5195031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7263880" w14:textId="77777777" w:rsidR="00C57CE2" w:rsidRDefault="00C57CE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All: Astronauts reading in space</w:t>
            </w:r>
          </w:p>
          <w:p w14:paraId="55B2E0A2" w14:textId="00525208" w:rsidR="00C57CE2" w:rsidRDefault="00E34AB2" w:rsidP="00C57C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8" w:history="1">
              <w:r w:rsidR="00C57CE2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</w:tr>
      <w:tr w:rsidR="005561BC" w14:paraId="3219D5F5" w14:textId="77777777" w:rsidTr="005000E5">
        <w:tc>
          <w:tcPr>
            <w:tcW w:w="925" w:type="dxa"/>
            <w:shd w:val="clear" w:color="auto" w:fill="FF6600"/>
          </w:tcPr>
          <w:p w14:paraId="2C00433E" w14:textId="77777777" w:rsidR="001C5424" w:rsidRPr="0008309B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Activity Time</w:t>
            </w:r>
          </w:p>
          <w:p w14:paraId="3631C0B8" w14:textId="67A12473" w:rsidR="001C5424" w:rsidRPr="00FC5C37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03" w:type="dxa"/>
            <w:shd w:val="clear" w:color="auto" w:fill="FF6600"/>
          </w:tcPr>
          <w:p w14:paraId="464A62EA" w14:textId="1D237D25" w:rsidR="1309A628" w:rsidRDefault="3F64B3F7" w:rsidP="2C4BA7A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C4BA7AE"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="212D6EDC" w:rsidRPr="2C4BA7AE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 w:rsidR="0350DE54" w:rsidRPr="2C4BA7A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D48DB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1C0A1F61" w14:textId="7FE39E38" w:rsidR="00CD48DB" w:rsidRDefault="00E34AB2" w:rsidP="2C4BA7A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9" w:history="1">
              <w:r w:rsidR="00CD48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https://www.bbc.co.uk/bitesize/primary</w:t>
              </w:r>
            </w:hyperlink>
            <w:r w:rsidR="00CD48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C4BA991" w14:textId="77777777" w:rsidR="000D1DC1" w:rsidRDefault="000D1DC1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FBD0FA3" w14:textId="2BE7F26A" w:rsidR="001C5424" w:rsidRDefault="00027C05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Seconda</w:t>
            </w:r>
            <w:r w:rsidR="000D1DC1">
              <w:rPr>
                <w:rFonts w:asciiTheme="majorHAnsi" w:eastAsiaTheme="majorEastAsia" w:hAnsiTheme="majorHAnsi" w:cstheme="majorBidi"/>
                <w:sz w:val="20"/>
                <w:szCs w:val="20"/>
              </w:rPr>
              <w:t>ry</w:t>
            </w:r>
            <w:r w:rsidR="001C5424"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 w:rsidR="000D1DC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History and science</w:t>
            </w:r>
          </w:p>
          <w:p w14:paraId="5F2FAD60" w14:textId="68FF7993" w:rsidR="000D1DC1" w:rsidRDefault="00E34AB2" w:rsidP="3A91077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0" w:history="1">
              <w:r w:rsidR="000D1DC1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https://www.bighistoryproject.com/home</w:t>
              </w:r>
            </w:hyperlink>
            <w:r w:rsidR="000D1DC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DBB300E" w14:textId="5AC7EF52" w:rsidR="001C5424" w:rsidRDefault="001C5424" w:rsidP="2C4BA7AE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6600"/>
          </w:tcPr>
          <w:p w14:paraId="7FC44E01" w14:textId="77777777" w:rsidR="00CD48DB" w:rsidRDefault="00CD48DB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C4BA7A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Primary: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293DABAF" w14:textId="77777777" w:rsidR="00CD48DB" w:rsidRDefault="00E34AB2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1" w:history="1">
              <w:r w:rsidR="00CD48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https://www.bbc.co.uk/bitesize/primary</w:t>
              </w:r>
            </w:hyperlink>
          </w:p>
          <w:p w14:paraId="03758654" w14:textId="77777777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CA36FAD" w14:textId="4F762BA7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Secondary</w:t>
            </w: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History and science</w:t>
            </w:r>
          </w:p>
          <w:p w14:paraId="650016C3" w14:textId="77777777" w:rsidR="000D1DC1" w:rsidRDefault="00E34AB2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2" w:history="1">
              <w:r w:rsidR="000D1DC1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https://www.bighistoryproject.com/home</w:t>
              </w:r>
            </w:hyperlink>
            <w:r w:rsidR="000D1DC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12F616E" w14:textId="55050526" w:rsidR="001C5424" w:rsidRDefault="001C5424" w:rsidP="079AB28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6600"/>
          </w:tcPr>
          <w:p w14:paraId="58CD0A18" w14:textId="77777777" w:rsidR="00CD48DB" w:rsidRDefault="00CD48DB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C4BA7A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Primary: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1801921C" w14:textId="77777777" w:rsidR="00CD48DB" w:rsidRDefault="00E34AB2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3" w:history="1">
              <w:r w:rsidR="00CD48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https://www.bbc.co.uk/bitesize/primary</w:t>
              </w:r>
            </w:hyperlink>
          </w:p>
          <w:p w14:paraId="0E7A719D" w14:textId="77777777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F494AA7" w14:textId="1A4CC6FC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Secondary</w:t>
            </w: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History and science</w:t>
            </w:r>
          </w:p>
          <w:p w14:paraId="79C1C919" w14:textId="77777777" w:rsidR="000D1DC1" w:rsidRDefault="00E34AB2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4" w:history="1">
              <w:r w:rsidR="000D1DC1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https://www.bighistoryproject.com/home</w:t>
              </w:r>
            </w:hyperlink>
            <w:r w:rsidR="000D1DC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1B9725C" w14:textId="0151EEF8" w:rsidR="001C5424" w:rsidRDefault="001C5424" w:rsidP="079AB28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6600"/>
          </w:tcPr>
          <w:p w14:paraId="170A16B1" w14:textId="77777777" w:rsidR="00CD48DB" w:rsidRDefault="00CD48DB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C4BA7A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Primary: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1A12C6FD" w14:textId="4253AD90" w:rsidR="001C5424" w:rsidRPr="00FC5C37" w:rsidRDefault="00E34AB2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5" w:history="1">
              <w:r w:rsidR="00CD48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https://www.bbc.co.uk/bitesize/primary</w:t>
              </w:r>
            </w:hyperlink>
          </w:p>
          <w:p w14:paraId="78B735DE" w14:textId="77777777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E338897" w14:textId="119ABFA7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Secondary</w:t>
            </w: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History and science</w:t>
            </w:r>
          </w:p>
          <w:p w14:paraId="5A0BCBEA" w14:textId="77777777" w:rsidR="000D1DC1" w:rsidRDefault="00E34AB2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6" w:history="1">
              <w:r w:rsidR="000D1DC1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https://www.bighistoryproject.com/home</w:t>
              </w:r>
            </w:hyperlink>
            <w:r w:rsidR="000D1DC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264EC26" w14:textId="738486C7" w:rsidR="001C5424" w:rsidRDefault="001C5424" w:rsidP="079AB28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6600"/>
          </w:tcPr>
          <w:p w14:paraId="15DCC362" w14:textId="77777777" w:rsidR="00CD48DB" w:rsidRDefault="00CD48DB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C4BA7A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Primary: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7448C67F" w14:textId="77777777" w:rsidR="00CD48DB" w:rsidRDefault="00E34AB2" w:rsidP="00CD48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7" w:history="1">
              <w:r w:rsidR="00CD48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https://www.bbc.co.uk/bitesize/primary</w:t>
              </w:r>
            </w:hyperlink>
          </w:p>
          <w:p w14:paraId="0B418579" w14:textId="77777777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5029CD4" w14:textId="62E8779C" w:rsidR="000D1DC1" w:rsidRDefault="000D1DC1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Secondary</w:t>
            </w:r>
            <w:r w:rsidRPr="3A91077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History and science</w:t>
            </w:r>
          </w:p>
          <w:p w14:paraId="20471B21" w14:textId="77777777" w:rsidR="000D1DC1" w:rsidRDefault="00E34AB2" w:rsidP="000D1DC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8" w:history="1">
              <w:r w:rsidR="000D1DC1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https://www.bighistoryproject.com/home</w:t>
              </w:r>
            </w:hyperlink>
            <w:r w:rsidR="000D1DC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4C419AD" w14:textId="4264183C" w:rsidR="001C5424" w:rsidRDefault="001C5424" w:rsidP="079AB28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561BC" w14:paraId="07CBC17F" w14:textId="77777777" w:rsidTr="005000E5">
        <w:tc>
          <w:tcPr>
            <w:tcW w:w="925" w:type="dxa"/>
            <w:shd w:val="clear" w:color="auto" w:fill="A50021"/>
          </w:tcPr>
          <w:p w14:paraId="7C561141" w14:textId="0059F892" w:rsidR="004C3AB2" w:rsidRDefault="004C3AB2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Mindfulness</w:t>
            </w:r>
            <w:r w:rsidR="603706F2" w:rsidRPr="09ACE7E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/Wellbeing</w:t>
            </w: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73CA695F" w14:textId="081244A1" w:rsidR="004C3AB2" w:rsidRDefault="004C3AB2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50021"/>
          </w:tcPr>
          <w:p w14:paraId="193322E0" w14:textId="333D349A" w:rsidR="006E24DE" w:rsidRPr="00FC5C37" w:rsidRDefault="2EF76EA1" w:rsidP="09ACE7E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Nursery &amp;Reception: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Complete an activity from “Dreamy Kid or Breathe, Think, Do with Sesame Street”</w:t>
            </w:r>
          </w:p>
          <w:p w14:paraId="4BF611C8" w14:textId="66EAD806" w:rsidR="006E24DE" w:rsidRPr="00FC5C37" w:rsidRDefault="006E24DE" w:rsidP="09ACE7E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06B0F347" w14:textId="4FCE51B2" w:rsidR="006E24DE" w:rsidRPr="00FC5C37" w:rsidRDefault="006E24DE" w:rsidP="09ACE7E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0D69B44E" w14:textId="6BD850E9" w:rsidR="006E24DE" w:rsidRPr="00FC5C37" w:rsidRDefault="006E24DE" w:rsidP="09ACE7E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6FBAB2F" w14:textId="39C5BE39" w:rsidR="006E24DE" w:rsidRPr="00FC5C37" w:rsidRDefault="2EF76EA1" w:rsidP="09ACE7E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KS1-KS4: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Download any of the following apps and do an activity:</w:t>
            </w:r>
          </w:p>
          <w:p w14:paraId="0AB78CBC" w14:textId="7A34A568" w:rsidR="006E24DE" w:rsidRPr="00FC5C37" w:rsidRDefault="2EF76EA1" w:rsidP="09ACE7E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Smiling Mind</w:t>
            </w:r>
          </w:p>
          <w:p w14:paraId="7466B4B7" w14:textId="12C76443" w:rsidR="006E24DE" w:rsidRPr="00FC5C37" w:rsidRDefault="2EF76EA1" w:rsidP="09ACE7E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Headspace</w:t>
            </w:r>
          </w:p>
          <w:p w14:paraId="3CA9FF90" w14:textId="716059DE" w:rsidR="006E24DE" w:rsidRPr="00FC5C37" w:rsidRDefault="2EF76EA1" w:rsidP="09ACE7E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179F72DF" w14:textId="560B3B86" w:rsidR="006E24DE" w:rsidRPr="00FC5C37" w:rsidRDefault="15AC227D" w:rsidP="09ACE7E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2FC2028F" w14:textId="6671C5F6" w:rsidR="4E94D412" w:rsidRDefault="4E94D412" w:rsidP="4E94D412">
            <w:pPr>
              <w:spacing w:after="160"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EB7F4C5" w14:textId="36D3BF43" w:rsidR="4E94D412" w:rsidRDefault="4E94D412" w:rsidP="4E94D412">
            <w:pPr>
              <w:spacing w:after="160"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29964EC7" w14:textId="37ECC69A" w:rsidR="4E94D412" w:rsidRDefault="4E94D412" w:rsidP="4E94D412">
            <w:pPr>
              <w:spacing w:after="160"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0C712580" w14:textId="780FC767" w:rsidR="4E94D412" w:rsidRDefault="4E94D412" w:rsidP="4E94D412">
            <w:pPr>
              <w:spacing w:after="160"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5521C132" w14:textId="6B1EFA50" w:rsidR="580B63DB" w:rsidRDefault="580B63DB" w:rsidP="4E94D4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24FB9435" w14:textId="478643B7" w:rsidR="580B63DB" w:rsidRDefault="580B63DB" w:rsidP="4E94D41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6B9D9634" w14:textId="6AEF0048" w:rsidR="580B63DB" w:rsidRDefault="580B63DB" w:rsidP="4E94D41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56BA0665" w14:textId="01C80203" w:rsidR="580B63DB" w:rsidRDefault="580B63DB" w:rsidP="4E94D41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57271901" w14:textId="0AEB478F" w:rsidR="580B63DB" w:rsidRDefault="580B63DB" w:rsidP="4E94D412">
            <w:pPr>
              <w:spacing w:after="160"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7394F6F" w14:textId="39F029EB" w:rsidR="006E24DE" w:rsidRPr="00FC5C37" w:rsidRDefault="554664F9" w:rsidP="079AB28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D0BF6F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50021"/>
          </w:tcPr>
          <w:p w14:paraId="08578748" w14:textId="2C927EB7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Nursery &amp;Reception: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Complete an activity from “Dreamy Kid or Breathe, Think, Do with Sesame Street”</w:t>
            </w:r>
          </w:p>
          <w:p w14:paraId="3982C458" w14:textId="5219F781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7270266E" w14:textId="34AF2FD6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1F438EE2" w14:textId="4A1D5971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29D361FF" w14:textId="143353AD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KS1-KS4: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“Kindness and Meditation”</w:t>
            </w:r>
          </w:p>
          <w:p w14:paraId="678255E1" w14:textId="0DFEFC1F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16EC3B64" w14:textId="464865C4" w:rsidR="006E24DE" w:rsidRPr="00FC5C37" w:rsidRDefault="436CDE17" w:rsidP="4D0BF6F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Think of six persons to send kind wishes and go ahead and do so. Follow this up with “Body Scan Meditation using the link below.</w:t>
            </w:r>
          </w:p>
          <w:p w14:paraId="1A918ACE" w14:textId="7069C84E" w:rsidR="006E24DE" w:rsidRPr="00FC5C37" w:rsidRDefault="00E34AB2" w:rsidP="4D0BF6FF">
            <w:pPr>
              <w:spacing w:line="259" w:lineRule="auto"/>
              <w:ind w:left="360"/>
              <w:rPr>
                <w:rFonts w:ascii="Calibri" w:eastAsia="Calibri" w:hAnsi="Calibri" w:cs="Calibri"/>
                <w:color w:val="000000" w:themeColor="text1"/>
              </w:rPr>
            </w:pPr>
            <w:hyperlink r:id="rId109">
              <w:r w:rsidR="436CDE17" w:rsidRPr="4D0BF6FF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https://www.verywellmind.com/body-scan-meditation-why-and-how-3144782</w:t>
              </w:r>
            </w:hyperlink>
          </w:p>
          <w:p w14:paraId="306B1DF3" w14:textId="150C5D36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A7E986B" w14:textId="7C9DFD27" w:rsidR="006E24DE" w:rsidRPr="00FC5C37" w:rsidRDefault="5984AD8A" w:rsidP="4E94D4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7233A193" w14:textId="4BF22DD6" w:rsidR="006E24DE" w:rsidRPr="00FC5C37" w:rsidRDefault="5984AD8A" w:rsidP="4E94D41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7231025A" w14:textId="7353B888" w:rsidR="006E24DE" w:rsidRPr="00FC5C37" w:rsidRDefault="5984AD8A" w:rsidP="4E94D41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00F471D0" w14:textId="6B78E59E" w:rsidR="006E24DE" w:rsidRPr="00FC5C37" w:rsidRDefault="5984AD8A" w:rsidP="4E94D41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2CA91AC9" w14:textId="52BC24C9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50021"/>
          </w:tcPr>
          <w:p w14:paraId="3BC698AC" w14:textId="6CC0A2B3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Nursery &amp;Reception: 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Complete an activity from “Dreamy Kid or Breathe, Think, Do with Sesame Street”</w:t>
            </w:r>
          </w:p>
          <w:p w14:paraId="7D230AF9" w14:textId="797EAA35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568BD33C" w14:textId="1BA0AE7B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50E4AB03" w14:textId="2D55A471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50A21C49" w14:textId="769D712B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KS1-KS4: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Download any of the following apps and do an activity:</w:t>
            </w:r>
          </w:p>
          <w:p w14:paraId="55FBBAFA" w14:textId="4B6E1C91" w:rsidR="006E24DE" w:rsidRPr="00FC5C37" w:rsidRDefault="436CDE17" w:rsidP="4D0BF6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Smiling Mind</w:t>
            </w:r>
          </w:p>
          <w:p w14:paraId="28DB5DCD" w14:textId="6CB5882D" w:rsidR="006E24DE" w:rsidRPr="00FC5C37" w:rsidRDefault="436CDE17" w:rsidP="4D0BF6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Headspace</w:t>
            </w:r>
          </w:p>
          <w:p w14:paraId="5DCA671C" w14:textId="26AF5C21" w:rsidR="006E24DE" w:rsidRPr="00FC5C37" w:rsidRDefault="436CDE17" w:rsidP="4D0BF6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3ADBC13C" w14:textId="023DF1C7" w:rsidR="006E24DE" w:rsidRPr="00FC5C37" w:rsidRDefault="436CDE17" w:rsidP="4D0BF6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2506AA39" w14:textId="355ADCEC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0BC8F112" w14:textId="3B6364F2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8308FDB" w14:textId="5BDDBB62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EB5102A" w14:textId="478DB6A6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F5C1B8E" w14:textId="45EB37EA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A2B80EA" w14:textId="5FE3A261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D58C568" w14:textId="4E1C4146" w:rsidR="006E24DE" w:rsidRPr="00FC5C37" w:rsidRDefault="2646CC4A" w:rsidP="4E94D4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5E7A2988" w14:textId="5EB531B1" w:rsidR="006E24DE" w:rsidRPr="00FC5C37" w:rsidRDefault="2646CC4A" w:rsidP="4E94D41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548C4967" w14:textId="60A56109" w:rsidR="006E24DE" w:rsidRPr="00FC5C37" w:rsidRDefault="2646CC4A" w:rsidP="4E94D41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3ED102BC" w14:textId="14CFD722" w:rsidR="006E24DE" w:rsidRPr="00FC5C37" w:rsidRDefault="2646CC4A" w:rsidP="4E94D41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6E75531B" w14:textId="1457591D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50021"/>
          </w:tcPr>
          <w:p w14:paraId="75344D2E" w14:textId="28DB4BD9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Nursery &amp;Reception: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Complete an activity from “Dreamy Kid or Breathe, Think, Do with Sesame Street”</w:t>
            </w:r>
          </w:p>
          <w:p w14:paraId="09267AD4" w14:textId="159546D1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4EE5C8D" w14:textId="1F567C92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1520F0E1" w14:textId="6C9CEEEE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6644AE3" w14:textId="22E66C83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KS1-KS4: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“Tasting and Guessing”</w:t>
            </w:r>
          </w:p>
          <w:p w14:paraId="480770B5" w14:textId="6E464DCC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Complete any of the below listed activities. Use the link below as a guide.</w:t>
            </w:r>
          </w:p>
          <w:p w14:paraId="034EB880" w14:textId="0E83D770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0C7B590E" w14:textId="10BA56E1" w:rsidR="006E24DE" w:rsidRPr="00FC5C37" w:rsidRDefault="436CDE17" w:rsidP="4D0BF6F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Tasting Test</w:t>
            </w:r>
          </w:p>
          <w:p w14:paraId="55E31211" w14:textId="58825DBA" w:rsidR="006E24DE" w:rsidRPr="00FC5C37" w:rsidRDefault="436CDE17" w:rsidP="4D0BF6F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Guessing what's in the bag</w:t>
            </w:r>
          </w:p>
          <w:p w14:paraId="4C9992A8" w14:textId="674375BE" w:rsidR="006E24DE" w:rsidRPr="00FC5C37" w:rsidRDefault="00E34AB2" w:rsidP="4D0BF6FF">
            <w:pPr>
              <w:spacing w:line="259" w:lineRule="auto"/>
              <w:ind w:left="360"/>
              <w:rPr>
                <w:rFonts w:ascii="Calibri" w:eastAsia="Calibri" w:hAnsi="Calibri" w:cs="Calibri"/>
                <w:color w:val="000000" w:themeColor="text1"/>
              </w:rPr>
            </w:pPr>
            <w:hyperlink r:id="rId110">
              <w:r w:rsidR="436CDE17" w:rsidRPr="4D0BF6FF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https://www.merakilane.com/mindfulness-activities-for-kids-17-ways-to-raise-mindful-children/</w:t>
              </w:r>
            </w:hyperlink>
          </w:p>
          <w:p w14:paraId="48F0D983" w14:textId="7532101B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3466DE5" w14:textId="6A40753E" w:rsidR="006E24DE" w:rsidRPr="00FC5C37" w:rsidRDefault="5F527AFD" w:rsidP="4E94D4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10B44114" w14:textId="674BEBD2" w:rsidR="006E24DE" w:rsidRPr="00FC5C37" w:rsidRDefault="5F527AFD" w:rsidP="4E94D41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03AF2E43" w14:textId="06E9AD20" w:rsidR="006E24DE" w:rsidRPr="00FC5C37" w:rsidRDefault="5F527AFD" w:rsidP="4E94D41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6863E068" w14:textId="1C6432C1" w:rsidR="006E24DE" w:rsidRPr="00FC5C37" w:rsidRDefault="5F527AFD" w:rsidP="4E94D41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26021498" w14:textId="2CCDAFB6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50021"/>
          </w:tcPr>
          <w:p w14:paraId="01CDE8B0" w14:textId="0F33E508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Nursery &amp;Reception: C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omplete an activity from “Dreamy Kid or Breathe, Think, Do with Sesame Street”</w:t>
            </w:r>
          </w:p>
          <w:p w14:paraId="27B8CDD3" w14:textId="6115372E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21D9C821" w14:textId="36B40CC4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EAD0328" w14:textId="1BD379C2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E37CF75" w14:textId="5B7B9E17" w:rsidR="006E24DE" w:rsidRPr="00FC5C37" w:rsidRDefault="436CDE17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6C8759B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KS1-KS4: </w:t>
            </w:r>
            <w:r w:rsidRPr="46C8759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Download any of the following apps and do an activity:</w:t>
            </w:r>
          </w:p>
          <w:p w14:paraId="0D2BEC6D" w14:textId="3B508572" w:rsidR="006E24DE" w:rsidRPr="00FC5C37" w:rsidRDefault="436CDE17" w:rsidP="4D0BF6F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Smiling Mind</w:t>
            </w:r>
          </w:p>
          <w:p w14:paraId="038B4F9C" w14:textId="7B14AE16" w:rsidR="006E24DE" w:rsidRPr="00FC5C37" w:rsidRDefault="436CDE17" w:rsidP="4D0BF6F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Headspace</w:t>
            </w:r>
          </w:p>
          <w:p w14:paraId="240FCF5E" w14:textId="5674D826" w:rsidR="006E24DE" w:rsidRPr="00FC5C37" w:rsidRDefault="436CDE17" w:rsidP="4D0BF6F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24A30127" w14:textId="3CBB8EBE" w:rsidR="006E24DE" w:rsidRPr="00FC5C37" w:rsidRDefault="436CDE17" w:rsidP="4D0BF6F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D0BF6FF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3A8F9D2C" w14:textId="15C8D547" w:rsidR="006E24DE" w:rsidRPr="00FC5C37" w:rsidRDefault="006E24DE" w:rsidP="4D0BF6F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1BB7C60" w14:textId="3C65B5D6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C7B1AEB" w14:textId="17762D4E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C0DE5FE" w14:textId="3BBB4FE3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E57DE25" w14:textId="52F5C0B9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1CC41FF" w14:textId="51CCE954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D0607AE" w14:textId="3D2AEA0D" w:rsidR="006E24DE" w:rsidRPr="00FC5C37" w:rsidRDefault="451F3B49" w:rsidP="4E94D412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7CCCE88A" w14:textId="7ACBBF5B" w:rsidR="006E24DE" w:rsidRPr="00FC5C37" w:rsidRDefault="451F3B49" w:rsidP="4E94D41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2A98CF69" w14:textId="5E3CAD2C" w:rsidR="006E24DE" w:rsidRPr="00FC5C37" w:rsidRDefault="451F3B49" w:rsidP="4E94D41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40C0F5AD" w14:textId="3E2E0799" w:rsidR="006E24DE" w:rsidRPr="00FC5C37" w:rsidRDefault="451F3B49" w:rsidP="4E94D41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E94D412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38DCC058" w14:textId="62B48D7D" w:rsidR="006E24DE" w:rsidRPr="00FC5C37" w:rsidRDefault="006E24DE" w:rsidP="4E94D41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095DC8" w14:paraId="25A5C81D" w14:textId="77777777" w:rsidTr="005000E5">
        <w:tc>
          <w:tcPr>
            <w:tcW w:w="925" w:type="dxa"/>
            <w:shd w:val="clear" w:color="auto" w:fill="00FFFF"/>
          </w:tcPr>
          <w:p w14:paraId="7EE8A9EC" w14:textId="488144A2" w:rsidR="00095DC8" w:rsidRPr="079AB282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E41BC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SEND</w:t>
            </w:r>
          </w:p>
        </w:tc>
        <w:tc>
          <w:tcPr>
            <w:tcW w:w="2903" w:type="dxa"/>
            <w:shd w:val="clear" w:color="auto" w:fill="00FFFF"/>
          </w:tcPr>
          <w:p w14:paraId="2232D165" w14:textId="77777777" w:rsidR="00095DC8" w:rsidRDefault="00095DC8" w:rsidP="00095DC8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3B4B9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Speech development activity:</w:t>
            </w:r>
          </w:p>
          <w:p w14:paraId="1297E1AB" w14:textId="77777777" w:rsidR="00095DC8" w:rsidRPr="00911C23" w:rsidRDefault="00095DC8" w:rsidP="00095DC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911C23">
              <w:rPr>
                <w:rFonts w:ascii="Calibri Light" w:eastAsia="Calibri Light" w:hAnsi="Calibri Light" w:cs="Calibri Light"/>
                <w:sz w:val="20"/>
                <w:szCs w:val="20"/>
              </w:rPr>
              <w:t>Play the spider game</w:t>
            </w:r>
          </w:p>
          <w:p w14:paraId="67B905A8" w14:textId="77777777" w:rsidR="00095DC8" w:rsidRDefault="00095DC8" w:rsidP="00095DC8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401AE223" w14:textId="77777777" w:rsidR="00095DC8" w:rsidRDefault="00E34AB2" w:rsidP="00095DC8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hyperlink r:id="rId111" w:history="1">
              <w:r w:rsidR="00095DC8" w:rsidRPr="00F84B09">
                <w:rPr>
                  <w:rStyle w:val="Hyperlink"/>
                  <w:rFonts w:ascii="Calibri Light" w:eastAsia="Calibri Light" w:hAnsi="Calibri Light" w:cs="Calibri Light"/>
                  <w:b/>
                  <w:bCs/>
                  <w:sz w:val="20"/>
                  <w:szCs w:val="20"/>
                </w:rPr>
                <w:t>http://www.speechtx.com/articulation/artic_games.htm</w:t>
              </w:r>
            </w:hyperlink>
          </w:p>
          <w:p w14:paraId="626225F7" w14:textId="77777777" w:rsidR="00095DC8" w:rsidRDefault="00095DC8" w:rsidP="00095DC8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6A5758FB" w14:textId="77777777" w:rsidR="00095DC8" w:rsidRDefault="00095DC8" w:rsidP="00095DC8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3ECBB394" w14:textId="77777777" w:rsidR="00095DC8" w:rsidRPr="4D0BF6FF" w:rsidRDefault="00095DC8" w:rsidP="00095DC8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FFFF"/>
          </w:tcPr>
          <w:p w14:paraId="33FD96BC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3B4B9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Sensory activity: </w:t>
            </w:r>
          </w:p>
          <w:p w14:paraId="228C8650" w14:textId="77777777" w:rsidR="00095DC8" w:rsidRPr="00E5062A" w:rsidRDefault="00095DC8" w:rsidP="00095DC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5062A">
              <w:rPr>
                <w:rFonts w:asciiTheme="majorHAnsi" w:eastAsiaTheme="majorEastAsia" w:hAnsiTheme="majorHAnsi" w:cstheme="majorBidi"/>
                <w:sz w:val="20"/>
                <w:szCs w:val="20"/>
              </w:rPr>
              <w:t>Make a rainbow picture with shaving foam and paint.</w:t>
            </w:r>
          </w:p>
          <w:p w14:paraId="040960A4" w14:textId="77777777" w:rsidR="00095DC8" w:rsidRPr="00E5062A" w:rsidRDefault="00095DC8" w:rsidP="00095DC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6CD222E" w14:textId="77777777" w:rsidR="00095DC8" w:rsidRPr="00E5062A" w:rsidRDefault="00095DC8" w:rsidP="00095DC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5062A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TIP: to create an edible rainbow picture use whipped cream and food colouring gels instead.</w:t>
            </w:r>
          </w:p>
          <w:p w14:paraId="36A53E2A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7C4EAA0B" w14:textId="77777777" w:rsidR="00095DC8" w:rsidRDefault="00E34AB2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2" w:history="1">
              <w:r w:rsidR="00095DC8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https://nurturestore.co.uk/rainbow-art-shaving-foam-sensory-play</w:t>
              </w:r>
            </w:hyperlink>
          </w:p>
          <w:p w14:paraId="70DE7190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20B78E09" w14:textId="77777777" w:rsidR="00095DC8" w:rsidRDefault="00E34AB2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3" w:history="1">
              <w:r w:rsidR="00095DC8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http://www.autismsupportnetwork.com/news/12-fun-sensory-activities-autistic-children-478833</w:t>
              </w:r>
            </w:hyperlink>
          </w:p>
          <w:p w14:paraId="27B4FD86" w14:textId="77777777" w:rsidR="00095DC8" w:rsidRPr="4D0BF6FF" w:rsidRDefault="00095DC8" w:rsidP="00095DC8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FFFF"/>
          </w:tcPr>
          <w:p w14:paraId="3CD0B853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AA7A6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Communication &amp; interaction needs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activity</w:t>
            </w:r>
            <w:r w:rsidRPr="00AA7A6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</w:p>
          <w:p w14:paraId="2E3C25D0" w14:textId="77777777" w:rsidR="00095DC8" w:rsidRPr="00821879" w:rsidRDefault="00095DC8" w:rsidP="00095DC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821879">
              <w:rPr>
                <w:rFonts w:asciiTheme="majorHAnsi" w:eastAsiaTheme="majorEastAsia" w:hAnsiTheme="majorHAnsi" w:cstheme="majorBidi"/>
                <w:sz w:val="20"/>
                <w:szCs w:val="20"/>
              </w:rPr>
              <w:t>Create your own Guess Who game using pictures of you family and friends.</w:t>
            </w:r>
          </w:p>
          <w:p w14:paraId="54837859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52ACDBBA" w14:textId="77777777" w:rsidR="00095DC8" w:rsidRDefault="00E34AB2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4" w:history="1">
              <w:r w:rsidR="00095DC8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https://www.papertraildesign.com/diy-guess-who-template/</w:t>
              </w:r>
            </w:hyperlink>
          </w:p>
          <w:p w14:paraId="656EBF77" w14:textId="77777777" w:rsidR="00095DC8" w:rsidRPr="4D0BF6FF" w:rsidRDefault="00095DC8" w:rsidP="00095DC8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FFFF"/>
          </w:tcPr>
          <w:p w14:paraId="4C764FE7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C6588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Sensory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&amp; Physical/OT </w:t>
            </w:r>
            <w:r w:rsidRPr="00C6588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activity:</w:t>
            </w:r>
          </w:p>
          <w:p w14:paraId="71E428E2" w14:textId="77777777" w:rsidR="00095DC8" w:rsidRPr="00AD4844" w:rsidRDefault="00095DC8" w:rsidP="00095DC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AD4844">
              <w:rPr>
                <w:rFonts w:asciiTheme="majorHAnsi" w:eastAsiaTheme="majorEastAsia" w:hAnsiTheme="majorHAnsi" w:cstheme="majorBidi"/>
                <w:sz w:val="20"/>
                <w:szCs w:val="20"/>
              </w:rPr>
              <w:t>Make pictures with edible finger paints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or ice</w:t>
            </w:r>
          </w:p>
          <w:p w14:paraId="59014961" w14:textId="77777777" w:rsidR="00095DC8" w:rsidRPr="00C65882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21690201" w14:textId="77777777" w:rsidR="00095DC8" w:rsidRDefault="00E34AB2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5" w:history="1">
              <w:r w:rsidR="00095DC8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https://www.learning4kids.net/2014/10/07/homemade-edible-finger-paint/</w:t>
              </w:r>
            </w:hyperlink>
          </w:p>
          <w:p w14:paraId="547EAC31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1AA0A6C0" w14:textId="77777777" w:rsidR="00095DC8" w:rsidRDefault="00E34AB2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6" w:history="1">
              <w:r w:rsidR="00095DC8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https://www.speechbuddy.com/blog/speech-disorders/activities-children-autism/</w:t>
              </w:r>
            </w:hyperlink>
          </w:p>
          <w:p w14:paraId="64B42480" w14:textId="77777777" w:rsidR="00095DC8" w:rsidRPr="4D0BF6FF" w:rsidRDefault="00095DC8" w:rsidP="00095DC8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FFFF"/>
          </w:tcPr>
          <w:p w14:paraId="2029CA26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A46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Life skills activity: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7E3CE8B2" w14:textId="77777777" w:rsidR="00095DC8" w:rsidRPr="00821879" w:rsidRDefault="00095DC8" w:rsidP="00095DC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Create a chore chart and g</w:t>
            </w:r>
            <w:r w:rsidRPr="00821879">
              <w:rPr>
                <w:rFonts w:asciiTheme="majorHAnsi" w:eastAsiaTheme="majorEastAsia" w:hAnsiTheme="majorHAnsi" w:cstheme="majorBidi"/>
                <w:sz w:val="20"/>
                <w:szCs w:val="20"/>
              </w:rPr>
              <w:t>et the children to help with housework.</w:t>
            </w:r>
          </w:p>
          <w:p w14:paraId="01B7ED27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0811A7A5" w14:textId="77777777" w:rsidR="00095DC8" w:rsidRPr="00821879" w:rsidRDefault="00E34AB2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7" w:history="1">
              <w:r w:rsidR="00095DC8" w:rsidRPr="0082187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https://www.twinkl.co.uk/resource/t-c-299-chore-chart-for-home</w:t>
              </w:r>
            </w:hyperlink>
          </w:p>
          <w:p w14:paraId="28591A72" w14:textId="77777777" w:rsidR="00095DC8" w:rsidRDefault="00095DC8" w:rsidP="00095DC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D58460B" w14:textId="77777777" w:rsidR="00095DC8" w:rsidRDefault="00E34AB2" w:rsidP="00095DC8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8" w:history="1">
              <w:r w:rsidR="00095DC8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https://www.twinkl.co.uk/resource/t-c-158-sen-communication-cards-household-chores-boy</w:t>
              </w:r>
            </w:hyperlink>
          </w:p>
          <w:p w14:paraId="6DE92E65" w14:textId="77777777" w:rsidR="00095DC8" w:rsidRPr="4D0BF6FF" w:rsidRDefault="00095DC8" w:rsidP="00095DC8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</w:tbl>
    <w:p w14:paraId="5594917B" w14:textId="77777777" w:rsidR="00C06366" w:rsidRDefault="00C06366"/>
    <w:sectPr w:rsidR="00C06366" w:rsidSect="00B31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B77"/>
    <w:multiLevelType w:val="hybridMultilevel"/>
    <w:tmpl w:val="FFFFFFFF"/>
    <w:lvl w:ilvl="0" w:tplc="14242FB8">
      <w:start w:val="1"/>
      <w:numFmt w:val="lowerLetter"/>
      <w:lvlText w:val="%1."/>
      <w:lvlJc w:val="left"/>
      <w:pPr>
        <w:ind w:left="720" w:hanging="360"/>
      </w:pPr>
    </w:lvl>
    <w:lvl w:ilvl="1" w:tplc="F2F8AEA0">
      <w:start w:val="1"/>
      <w:numFmt w:val="lowerLetter"/>
      <w:lvlText w:val="%2."/>
      <w:lvlJc w:val="left"/>
      <w:pPr>
        <w:ind w:left="1440" w:hanging="360"/>
      </w:pPr>
    </w:lvl>
    <w:lvl w:ilvl="2" w:tplc="B0AA1460">
      <w:start w:val="1"/>
      <w:numFmt w:val="lowerRoman"/>
      <w:lvlText w:val="%3."/>
      <w:lvlJc w:val="right"/>
      <w:pPr>
        <w:ind w:left="2160" w:hanging="180"/>
      </w:pPr>
    </w:lvl>
    <w:lvl w:ilvl="3" w:tplc="0024D114">
      <w:start w:val="1"/>
      <w:numFmt w:val="decimal"/>
      <w:lvlText w:val="%4."/>
      <w:lvlJc w:val="left"/>
      <w:pPr>
        <w:ind w:left="2880" w:hanging="360"/>
      </w:pPr>
    </w:lvl>
    <w:lvl w:ilvl="4" w:tplc="7E12FDE6">
      <w:start w:val="1"/>
      <w:numFmt w:val="lowerLetter"/>
      <w:lvlText w:val="%5."/>
      <w:lvlJc w:val="left"/>
      <w:pPr>
        <w:ind w:left="3600" w:hanging="360"/>
      </w:pPr>
    </w:lvl>
    <w:lvl w:ilvl="5" w:tplc="0212AA3C">
      <w:start w:val="1"/>
      <w:numFmt w:val="lowerRoman"/>
      <w:lvlText w:val="%6."/>
      <w:lvlJc w:val="right"/>
      <w:pPr>
        <w:ind w:left="4320" w:hanging="180"/>
      </w:pPr>
    </w:lvl>
    <w:lvl w:ilvl="6" w:tplc="4148E9F0">
      <w:start w:val="1"/>
      <w:numFmt w:val="decimal"/>
      <w:lvlText w:val="%7."/>
      <w:lvlJc w:val="left"/>
      <w:pPr>
        <w:ind w:left="5040" w:hanging="360"/>
      </w:pPr>
    </w:lvl>
    <w:lvl w:ilvl="7" w:tplc="2CBA2968">
      <w:start w:val="1"/>
      <w:numFmt w:val="lowerLetter"/>
      <w:lvlText w:val="%8."/>
      <w:lvlJc w:val="left"/>
      <w:pPr>
        <w:ind w:left="5760" w:hanging="360"/>
      </w:pPr>
    </w:lvl>
    <w:lvl w:ilvl="8" w:tplc="D3F867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72C"/>
    <w:multiLevelType w:val="hybridMultilevel"/>
    <w:tmpl w:val="FFFFFFFF"/>
    <w:lvl w:ilvl="0" w:tplc="96941600">
      <w:start w:val="1"/>
      <w:numFmt w:val="decimal"/>
      <w:lvlText w:val="%1."/>
      <w:lvlJc w:val="left"/>
      <w:pPr>
        <w:ind w:left="720" w:hanging="360"/>
      </w:pPr>
    </w:lvl>
    <w:lvl w:ilvl="1" w:tplc="61103B76">
      <w:start w:val="1"/>
      <w:numFmt w:val="lowerLetter"/>
      <w:lvlText w:val="%2."/>
      <w:lvlJc w:val="left"/>
      <w:pPr>
        <w:ind w:left="1440" w:hanging="360"/>
      </w:pPr>
    </w:lvl>
    <w:lvl w:ilvl="2" w:tplc="AD90E7E0">
      <w:start w:val="1"/>
      <w:numFmt w:val="lowerRoman"/>
      <w:lvlText w:val="%3."/>
      <w:lvlJc w:val="right"/>
      <w:pPr>
        <w:ind w:left="2160" w:hanging="180"/>
      </w:pPr>
    </w:lvl>
    <w:lvl w:ilvl="3" w:tplc="FDEAB7CE">
      <w:start w:val="1"/>
      <w:numFmt w:val="decimal"/>
      <w:lvlText w:val="%4."/>
      <w:lvlJc w:val="left"/>
      <w:pPr>
        <w:ind w:left="2880" w:hanging="360"/>
      </w:pPr>
    </w:lvl>
    <w:lvl w:ilvl="4" w:tplc="C784999E">
      <w:start w:val="1"/>
      <w:numFmt w:val="lowerLetter"/>
      <w:lvlText w:val="%5."/>
      <w:lvlJc w:val="left"/>
      <w:pPr>
        <w:ind w:left="3600" w:hanging="360"/>
      </w:pPr>
    </w:lvl>
    <w:lvl w:ilvl="5" w:tplc="CA92C052">
      <w:start w:val="1"/>
      <w:numFmt w:val="lowerRoman"/>
      <w:lvlText w:val="%6."/>
      <w:lvlJc w:val="right"/>
      <w:pPr>
        <w:ind w:left="4320" w:hanging="180"/>
      </w:pPr>
    </w:lvl>
    <w:lvl w:ilvl="6" w:tplc="9A788F9E">
      <w:start w:val="1"/>
      <w:numFmt w:val="decimal"/>
      <w:lvlText w:val="%7."/>
      <w:lvlJc w:val="left"/>
      <w:pPr>
        <w:ind w:left="5040" w:hanging="360"/>
      </w:pPr>
    </w:lvl>
    <w:lvl w:ilvl="7" w:tplc="4936333A">
      <w:start w:val="1"/>
      <w:numFmt w:val="lowerLetter"/>
      <w:lvlText w:val="%8."/>
      <w:lvlJc w:val="left"/>
      <w:pPr>
        <w:ind w:left="5760" w:hanging="360"/>
      </w:pPr>
    </w:lvl>
    <w:lvl w:ilvl="8" w:tplc="B36A56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603"/>
    <w:multiLevelType w:val="hybridMultilevel"/>
    <w:tmpl w:val="6F36C83A"/>
    <w:lvl w:ilvl="0" w:tplc="D7FC6A4E">
      <w:start w:val="1"/>
      <w:numFmt w:val="lowerLetter"/>
      <w:lvlText w:val="%1."/>
      <w:lvlJc w:val="left"/>
      <w:pPr>
        <w:ind w:left="720" w:hanging="360"/>
      </w:pPr>
    </w:lvl>
    <w:lvl w:ilvl="1" w:tplc="91724F0C">
      <w:start w:val="1"/>
      <w:numFmt w:val="lowerLetter"/>
      <w:lvlText w:val="%2."/>
      <w:lvlJc w:val="left"/>
      <w:pPr>
        <w:ind w:left="1440" w:hanging="360"/>
      </w:pPr>
    </w:lvl>
    <w:lvl w:ilvl="2" w:tplc="E89C6230">
      <w:start w:val="1"/>
      <w:numFmt w:val="lowerRoman"/>
      <w:lvlText w:val="%3."/>
      <w:lvlJc w:val="right"/>
      <w:pPr>
        <w:ind w:left="2160" w:hanging="180"/>
      </w:pPr>
    </w:lvl>
    <w:lvl w:ilvl="3" w:tplc="534288A4">
      <w:start w:val="1"/>
      <w:numFmt w:val="decimal"/>
      <w:lvlText w:val="%4."/>
      <w:lvlJc w:val="left"/>
      <w:pPr>
        <w:ind w:left="2880" w:hanging="360"/>
      </w:pPr>
    </w:lvl>
    <w:lvl w:ilvl="4" w:tplc="8572FB5C">
      <w:start w:val="1"/>
      <w:numFmt w:val="lowerLetter"/>
      <w:lvlText w:val="%5."/>
      <w:lvlJc w:val="left"/>
      <w:pPr>
        <w:ind w:left="3600" w:hanging="360"/>
      </w:pPr>
    </w:lvl>
    <w:lvl w:ilvl="5" w:tplc="837A8800">
      <w:start w:val="1"/>
      <w:numFmt w:val="lowerRoman"/>
      <w:lvlText w:val="%6."/>
      <w:lvlJc w:val="right"/>
      <w:pPr>
        <w:ind w:left="4320" w:hanging="180"/>
      </w:pPr>
    </w:lvl>
    <w:lvl w:ilvl="6" w:tplc="EF9CCFF2">
      <w:start w:val="1"/>
      <w:numFmt w:val="decimal"/>
      <w:lvlText w:val="%7."/>
      <w:lvlJc w:val="left"/>
      <w:pPr>
        <w:ind w:left="5040" w:hanging="360"/>
      </w:pPr>
    </w:lvl>
    <w:lvl w:ilvl="7" w:tplc="2A14C2C6">
      <w:start w:val="1"/>
      <w:numFmt w:val="lowerLetter"/>
      <w:lvlText w:val="%8."/>
      <w:lvlJc w:val="left"/>
      <w:pPr>
        <w:ind w:left="5760" w:hanging="360"/>
      </w:pPr>
    </w:lvl>
    <w:lvl w:ilvl="8" w:tplc="C9FECE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119"/>
    <w:multiLevelType w:val="hybridMultilevel"/>
    <w:tmpl w:val="FFFFFFFF"/>
    <w:lvl w:ilvl="0" w:tplc="42A2C624">
      <w:start w:val="1"/>
      <w:numFmt w:val="decimal"/>
      <w:lvlText w:val="%1."/>
      <w:lvlJc w:val="left"/>
      <w:pPr>
        <w:ind w:left="720" w:hanging="360"/>
      </w:pPr>
    </w:lvl>
    <w:lvl w:ilvl="1" w:tplc="D0C003DA">
      <w:start w:val="1"/>
      <w:numFmt w:val="lowerLetter"/>
      <w:lvlText w:val="%2."/>
      <w:lvlJc w:val="left"/>
      <w:pPr>
        <w:ind w:left="1440" w:hanging="360"/>
      </w:pPr>
    </w:lvl>
    <w:lvl w:ilvl="2" w:tplc="40D0D6DC">
      <w:start w:val="1"/>
      <w:numFmt w:val="lowerRoman"/>
      <w:lvlText w:val="%3."/>
      <w:lvlJc w:val="right"/>
      <w:pPr>
        <w:ind w:left="2160" w:hanging="180"/>
      </w:pPr>
    </w:lvl>
    <w:lvl w:ilvl="3" w:tplc="53CAE11A">
      <w:start w:val="1"/>
      <w:numFmt w:val="decimal"/>
      <w:lvlText w:val="%4."/>
      <w:lvlJc w:val="left"/>
      <w:pPr>
        <w:ind w:left="2880" w:hanging="360"/>
      </w:pPr>
    </w:lvl>
    <w:lvl w:ilvl="4" w:tplc="4E488532">
      <w:start w:val="1"/>
      <w:numFmt w:val="lowerLetter"/>
      <w:lvlText w:val="%5."/>
      <w:lvlJc w:val="left"/>
      <w:pPr>
        <w:ind w:left="3600" w:hanging="360"/>
      </w:pPr>
    </w:lvl>
    <w:lvl w:ilvl="5" w:tplc="4CD88E60">
      <w:start w:val="1"/>
      <w:numFmt w:val="lowerRoman"/>
      <w:lvlText w:val="%6."/>
      <w:lvlJc w:val="right"/>
      <w:pPr>
        <w:ind w:left="4320" w:hanging="180"/>
      </w:pPr>
    </w:lvl>
    <w:lvl w:ilvl="6" w:tplc="59D46CBC">
      <w:start w:val="1"/>
      <w:numFmt w:val="decimal"/>
      <w:lvlText w:val="%7."/>
      <w:lvlJc w:val="left"/>
      <w:pPr>
        <w:ind w:left="5040" w:hanging="360"/>
      </w:pPr>
    </w:lvl>
    <w:lvl w:ilvl="7" w:tplc="FF088824">
      <w:start w:val="1"/>
      <w:numFmt w:val="lowerLetter"/>
      <w:lvlText w:val="%8."/>
      <w:lvlJc w:val="left"/>
      <w:pPr>
        <w:ind w:left="5760" w:hanging="360"/>
      </w:pPr>
    </w:lvl>
    <w:lvl w:ilvl="8" w:tplc="584826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702F"/>
    <w:multiLevelType w:val="hybridMultilevel"/>
    <w:tmpl w:val="1F2421FE"/>
    <w:lvl w:ilvl="0" w:tplc="849E37D6">
      <w:start w:val="1"/>
      <w:numFmt w:val="lowerLetter"/>
      <w:lvlText w:val="%1."/>
      <w:lvlJc w:val="left"/>
      <w:pPr>
        <w:ind w:left="720" w:hanging="360"/>
      </w:pPr>
    </w:lvl>
    <w:lvl w:ilvl="1" w:tplc="922644CE">
      <w:start w:val="1"/>
      <w:numFmt w:val="lowerLetter"/>
      <w:lvlText w:val="%2."/>
      <w:lvlJc w:val="left"/>
      <w:pPr>
        <w:ind w:left="1440" w:hanging="360"/>
      </w:pPr>
    </w:lvl>
    <w:lvl w:ilvl="2" w:tplc="DF86D946">
      <w:start w:val="1"/>
      <w:numFmt w:val="lowerRoman"/>
      <w:lvlText w:val="%3."/>
      <w:lvlJc w:val="right"/>
      <w:pPr>
        <w:ind w:left="2160" w:hanging="180"/>
      </w:pPr>
    </w:lvl>
    <w:lvl w:ilvl="3" w:tplc="FB66183C">
      <w:start w:val="1"/>
      <w:numFmt w:val="decimal"/>
      <w:lvlText w:val="%4."/>
      <w:lvlJc w:val="left"/>
      <w:pPr>
        <w:ind w:left="2880" w:hanging="360"/>
      </w:pPr>
    </w:lvl>
    <w:lvl w:ilvl="4" w:tplc="0BF29228">
      <w:start w:val="1"/>
      <w:numFmt w:val="lowerLetter"/>
      <w:lvlText w:val="%5."/>
      <w:lvlJc w:val="left"/>
      <w:pPr>
        <w:ind w:left="3600" w:hanging="360"/>
      </w:pPr>
    </w:lvl>
    <w:lvl w:ilvl="5" w:tplc="B2D04E82">
      <w:start w:val="1"/>
      <w:numFmt w:val="lowerRoman"/>
      <w:lvlText w:val="%6."/>
      <w:lvlJc w:val="right"/>
      <w:pPr>
        <w:ind w:left="4320" w:hanging="180"/>
      </w:pPr>
    </w:lvl>
    <w:lvl w:ilvl="6" w:tplc="5A643166">
      <w:start w:val="1"/>
      <w:numFmt w:val="decimal"/>
      <w:lvlText w:val="%7."/>
      <w:lvlJc w:val="left"/>
      <w:pPr>
        <w:ind w:left="5040" w:hanging="360"/>
      </w:pPr>
    </w:lvl>
    <w:lvl w:ilvl="7" w:tplc="A07ADE7C">
      <w:start w:val="1"/>
      <w:numFmt w:val="lowerLetter"/>
      <w:lvlText w:val="%8."/>
      <w:lvlJc w:val="left"/>
      <w:pPr>
        <w:ind w:left="5760" w:hanging="360"/>
      </w:pPr>
    </w:lvl>
    <w:lvl w:ilvl="8" w:tplc="D15C6C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399"/>
    <w:multiLevelType w:val="hybridMultilevel"/>
    <w:tmpl w:val="FFFFFFFF"/>
    <w:lvl w:ilvl="0" w:tplc="AB7AFFB6">
      <w:start w:val="1"/>
      <w:numFmt w:val="lowerLetter"/>
      <w:lvlText w:val="%1."/>
      <w:lvlJc w:val="left"/>
      <w:pPr>
        <w:ind w:left="720" w:hanging="360"/>
      </w:pPr>
    </w:lvl>
    <w:lvl w:ilvl="1" w:tplc="8DE0308A">
      <w:start w:val="1"/>
      <w:numFmt w:val="lowerLetter"/>
      <w:lvlText w:val="%2."/>
      <w:lvlJc w:val="left"/>
      <w:pPr>
        <w:ind w:left="1440" w:hanging="360"/>
      </w:pPr>
    </w:lvl>
    <w:lvl w:ilvl="2" w:tplc="739C8A90">
      <w:start w:val="1"/>
      <w:numFmt w:val="lowerRoman"/>
      <w:lvlText w:val="%3."/>
      <w:lvlJc w:val="right"/>
      <w:pPr>
        <w:ind w:left="2160" w:hanging="180"/>
      </w:pPr>
    </w:lvl>
    <w:lvl w:ilvl="3" w:tplc="1CFC3052">
      <w:start w:val="1"/>
      <w:numFmt w:val="decimal"/>
      <w:lvlText w:val="%4."/>
      <w:lvlJc w:val="left"/>
      <w:pPr>
        <w:ind w:left="2880" w:hanging="360"/>
      </w:pPr>
    </w:lvl>
    <w:lvl w:ilvl="4" w:tplc="01E8A3F0">
      <w:start w:val="1"/>
      <w:numFmt w:val="lowerLetter"/>
      <w:lvlText w:val="%5."/>
      <w:lvlJc w:val="left"/>
      <w:pPr>
        <w:ind w:left="3600" w:hanging="360"/>
      </w:pPr>
    </w:lvl>
    <w:lvl w:ilvl="5" w:tplc="A710AD24">
      <w:start w:val="1"/>
      <w:numFmt w:val="lowerRoman"/>
      <w:lvlText w:val="%6."/>
      <w:lvlJc w:val="right"/>
      <w:pPr>
        <w:ind w:left="4320" w:hanging="180"/>
      </w:pPr>
    </w:lvl>
    <w:lvl w:ilvl="6" w:tplc="CC7ADBD8">
      <w:start w:val="1"/>
      <w:numFmt w:val="decimal"/>
      <w:lvlText w:val="%7."/>
      <w:lvlJc w:val="left"/>
      <w:pPr>
        <w:ind w:left="5040" w:hanging="360"/>
      </w:pPr>
    </w:lvl>
    <w:lvl w:ilvl="7" w:tplc="6BD67D54">
      <w:start w:val="1"/>
      <w:numFmt w:val="lowerLetter"/>
      <w:lvlText w:val="%8."/>
      <w:lvlJc w:val="left"/>
      <w:pPr>
        <w:ind w:left="5760" w:hanging="360"/>
      </w:pPr>
    </w:lvl>
    <w:lvl w:ilvl="8" w:tplc="7F545D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1A05"/>
    <w:multiLevelType w:val="hybridMultilevel"/>
    <w:tmpl w:val="FFFFFFFF"/>
    <w:lvl w:ilvl="0" w:tplc="E2DC9148">
      <w:start w:val="1"/>
      <w:numFmt w:val="lowerLetter"/>
      <w:lvlText w:val="%1."/>
      <w:lvlJc w:val="left"/>
      <w:pPr>
        <w:ind w:left="720" w:hanging="360"/>
      </w:pPr>
    </w:lvl>
    <w:lvl w:ilvl="1" w:tplc="E89A2182">
      <w:start w:val="1"/>
      <w:numFmt w:val="lowerLetter"/>
      <w:lvlText w:val="%2."/>
      <w:lvlJc w:val="left"/>
      <w:pPr>
        <w:ind w:left="1440" w:hanging="360"/>
      </w:pPr>
    </w:lvl>
    <w:lvl w:ilvl="2" w:tplc="D2C6AFAA">
      <w:start w:val="1"/>
      <w:numFmt w:val="lowerRoman"/>
      <w:lvlText w:val="%3."/>
      <w:lvlJc w:val="right"/>
      <w:pPr>
        <w:ind w:left="2160" w:hanging="180"/>
      </w:pPr>
    </w:lvl>
    <w:lvl w:ilvl="3" w:tplc="ACFE1354">
      <w:start w:val="1"/>
      <w:numFmt w:val="decimal"/>
      <w:lvlText w:val="%4."/>
      <w:lvlJc w:val="left"/>
      <w:pPr>
        <w:ind w:left="2880" w:hanging="360"/>
      </w:pPr>
    </w:lvl>
    <w:lvl w:ilvl="4" w:tplc="D1F2B6F4">
      <w:start w:val="1"/>
      <w:numFmt w:val="lowerLetter"/>
      <w:lvlText w:val="%5."/>
      <w:lvlJc w:val="left"/>
      <w:pPr>
        <w:ind w:left="3600" w:hanging="360"/>
      </w:pPr>
    </w:lvl>
    <w:lvl w:ilvl="5" w:tplc="57DE76B6">
      <w:start w:val="1"/>
      <w:numFmt w:val="lowerRoman"/>
      <w:lvlText w:val="%6."/>
      <w:lvlJc w:val="right"/>
      <w:pPr>
        <w:ind w:left="4320" w:hanging="180"/>
      </w:pPr>
    </w:lvl>
    <w:lvl w:ilvl="6" w:tplc="A06258AC">
      <w:start w:val="1"/>
      <w:numFmt w:val="decimal"/>
      <w:lvlText w:val="%7."/>
      <w:lvlJc w:val="left"/>
      <w:pPr>
        <w:ind w:left="5040" w:hanging="360"/>
      </w:pPr>
    </w:lvl>
    <w:lvl w:ilvl="7" w:tplc="47A03890">
      <w:start w:val="1"/>
      <w:numFmt w:val="lowerLetter"/>
      <w:lvlText w:val="%8."/>
      <w:lvlJc w:val="left"/>
      <w:pPr>
        <w:ind w:left="5760" w:hanging="360"/>
      </w:pPr>
    </w:lvl>
    <w:lvl w:ilvl="8" w:tplc="65D406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5125"/>
    <w:multiLevelType w:val="hybridMultilevel"/>
    <w:tmpl w:val="FFFFFFFF"/>
    <w:lvl w:ilvl="0" w:tplc="993AE1F4">
      <w:start w:val="1"/>
      <w:numFmt w:val="lowerLetter"/>
      <w:lvlText w:val="%1."/>
      <w:lvlJc w:val="left"/>
      <w:pPr>
        <w:ind w:left="720" w:hanging="360"/>
      </w:pPr>
    </w:lvl>
    <w:lvl w:ilvl="1" w:tplc="F468D47C">
      <w:start w:val="1"/>
      <w:numFmt w:val="lowerLetter"/>
      <w:lvlText w:val="%2."/>
      <w:lvlJc w:val="left"/>
      <w:pPr>
        <w:ind w:left="1440" w:hanging="360"/>
      </w:pPr>
    </w:lvl>
    <w:lvl w:ilvl="2" w:tplc="13F4CE3C">
      <w:start w:val="1"/>
      <w:numFmt w:val="lowerRoman"/>
      <w:lvlText w:val="%3."/>
      <w:lvlJc w:val="right"/>
      <w:pPr>
        <w:ind w:left="2160" w:hanging="180"/>
      </w:pPr>
    </w:lvl>
    <w:lvl w:ilvl="3" w:tplc="8020B4A4">
      <w:start w:val="1"/>
      <w:numFmt w:val="decimal"/>
      <w:lvlText w:val="%4."/>
      <w:lvlJc w:val="left"/>
      <w:pPr>
        <w:ind w:left="2880" w:hanging="360"/>
      </w:pPr>
    </w:lvl>
    <w:lvl w:ilvl="4" w:tplc="8C10C8B4">
      <w:start w:val="1"/>
      <w:numFmt w:val="lowerLetter"/>
      <w:lvlText w:val="%5."/>
      <w:lvlJc w:val="left"/>
      <w:pPr>
        <w:ind w:left="3600" w:hanging="360"/>
      </w:pPr>
    </w:lvl>
    <w:lvl w:ilvl="5" w:tplc="27BCD39A">
      <w:start w:val="1"/>
      <w:numFmt w:val="lowerRoman"/>
      <w:lvlText w:val="%6."/>
      <w:lvlJc w:val="right"/>
      <w:pPr>
        <w:ind w:left="4320" w:hanging="180"/>
      </w:pPr>
    </w:lvl>
    <w:lvl w:ilvl="6" w:tplc="4456E5E8">
      <w:start w:val="1"/>
      <w:numFmt w:val="decimal"/>
      <w:lvlText w:val="%7."/>
      <w:lvlJc w:val="left"/>
      <w:pPr>
        <w:ind w:left="5040" w:hanging="360"/>
      </w:pPr>
    </w:lvl>
    <w:lvl w:ilvl="7" w:tplc="AFA60802">
      <w:start w:val="1"/>
      <w:numFmt w:val="lowerLetter"/>
      <w:lvlText w:val="%8."/>
      <w:lvlJc w:val="left"/>
      <w:pPr>
        <w:ind w:left="5760" w:hanging="360"/>
      </w:pPr>
    </w:lvl>
    <w:lvl w:ilvl="8" w:tplc="9B7C75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7085"/>
    <w:multiLevelType w:val="hybridMultilevel"/>
    <w:tmpl w:val="FFFFFFFF"/>
    <w:lvl w:ilvl="0" w:tplc="BE3C8D7A">
      <w:start w:val="1"/>
      <w:numFmt w:val="lowerLetter"/>
      <w:lvlText w:val="%1."/>
      <w:lvlJc w:val="left"/>
      <w:pPr>
        <w:ind w:left="720" w:hanging="360"/>
      </w:pPr>
    </w:lvl>
    <w:lvl w:ilvl="1" w:tplc="E49A62FA">
      <w:start w:val="1"/>
      <w:numFmt w:val="lowerLetter"/>
      <w:lvlText w:val="%2."/>
      <w:lvlJc w:val="left"/>
      <w:pPr>
        <w:ind w:left="1440" w:hanging="360"/>
      </w:pPr>
    </w:lvl>
    <w:lvl w:ilvl="2" w:tplc="A74C7D5C">
      <w:start w:val="1"/>
      <w:numFmt w:val="lowerRoman"/>
      <w:lvlText w:val="%3."/>
      <w:lvlJc w:val="right"/>
      <w:pPr>
        <w:ind w:left="2160" w:hanging="180"/>
      </w:pPr>
    </w:lvl>
    <w:lvl w:ilvl="3" w:tplc="9F0297EC">
      <w:start w:val="1"/>
      <w:numFmt w:val="decimal"/>
      <w:lvlText w:val="%4."/>
      <w:lvlJc w:val="left"/>
      <w:pPr>
        <w:ind w:left="2880" w:hanging="360"/>
      </w:pPr>
    </w:lvl>
    <w:lvl w:ilvl="4" w:tplc="A2983C2E">
      <w:start w:val="1"/>
      <w:numFmt w:val="lowerLetter"/>
      <w:lvlText w:val="%5."/>
      <w:lvlJc w:val="left"/>
      <w:pPr>
        <w:ind w:left="3600" w:hanging="360"/>
      </w:pPr>
    </w:lvl>
    <w:lvl w:ilvl="5" w:tplc="0394B3BA">
      <w:start w:val="1"/>
      <w:numFmt w:val="lowerRoman"/>
      <w:lvlText w:val="%6."/>
      <w:lvlJc w:val="right"/>
      <w:pPr>
        <w:ind w:left="4320" w:hanging="180"/>
      </w:pPr>
    </w:lvl>
    <w:lvl w:ilvl="6" w:tplc="53D4580E">
      <w:start w:val="1"/>
      <w:numFmt w:val="decimal"/>
      <w:lvlText w:val="%7."/>
      <w:lvlJc w:val="left"/>
      <w:pPr>
        <w:ind w:left="5040" w:hanging="360"/>
      </w:pPr>
    </w:lvl>
    <w:lvl w:ilvl="7" w:tplc="A43281B6">
      <w:start w:val="1"/>
      <w:numFmt w:val="lowerLetter"/>
      <w:lvlText w:val="%8."/>
      <w:lvlJc w:val="left"/>
      <w:pPr>
        <w:ind w:left="5760" w:hanging="360"/>
      </w:pPr>
    </w:lvl>
    <w:lvl w:ilvl="8" w:tplc="CA1636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14EF4"/>
    <w:multiLevelType w:val="hybridMultilevel"/>
    <w:tmpl w:val="6A0262C0"/>
    <w:lvl w:ilvl="0" w:tplc="C20002E0">
      <w:start w:val="1"/>
      <w:numFmt w:val="lowerLetter"/>
      <w:lvlText w:val="%1."/>
      <w:lvlJc w:val="left"/>
      <w:pPr>
        <w:ind w:left="720" w:hanging="360"/>
      </w:pPr>
    </w:lvl>
    <w:lvl w:ilvl="1" w:tplc="B36E3AFE">
      <w:start w:val="1"/>
      <w:numFmt w:val="lowerLetter"/>
      <w:lvlText w:val="%2."/>
      <w:lvlJc w:val="left"/>
      <w:pPr>
        <w:ind w:left="1440" w:hanging="360"/>
      </w:pPr>
    </w:lvl>
    <w:lvl w:ilvl="2" w:tplc="9F68D46E">
      <w:start w:val="1"/>
      <w:numFmt w:val="lowerRoman"/>
      <w:lvlText w:val="%3."/>
      <w:lvlJc w:val="right"/>
      <w:pPr>
        <w:ind w:left="2160" w:hanging="180"/>
      </w:pPr>
    </w:lvl>
    <w:lvl w:ilvl="3" w:tplc="101EC094">
      <w:start w:val="1"/>
      <w:numFmt w:val="decimal"/>
      <w:lvlText w:val="%4."/>
      <w:lvlJc w:val="left"/>
      <w:pPr>
        <w:ind w:left="2880" w:hanging="360"/>
      </w:pPr>
    </w:lvl>
    <w:lvl w:ilvl="4" w:tplc="8B662BB0">
      <w:start w:val="1"/>
      <w:numFmt w:val="lowerLetter"/>
      <w:lvlText w:val="%5."/>
      <w:lvlJc w:val="left"/>
      <w:pPr>
        <w:ind w:left="3600" w:hanging="360"/>
      </w:pPr>
    </w:lvl>
    <w:lvl w:ilvl="5" w:tplc="8766E318">
      <w:start w:val="1"/>
      <w:numFmt w:val="lowerRoman"/>
      <w:lvlText w:val="%6."/>
      <w:lvlJc w:val="right"/>
      <w:pPr>
        <w:ind w:left="4320" w:hanging="180"/>
      </w:pPr>
    </w:lvl>
    <w:lvl w:ilvl="6" w:tplc="A920ABA2">
      <w:start w:val="1"/>
      <w:numFmt w:val="decimal"/>
      <w:lvlText w:val="%7."/>
      <w:lvlJc w:val="left"/>
      <w:pPr>
        <w:ind w:left="5040" w:hanging="360"/>
      </w:pPr>
    </w:lvl>
    <w:lvl w:ilvl="7" w:tplc="DA30E132">
      <w:start w:val="1"/>
      <w:numFmt w:val="lowerLetter"/>
      <w:lvlText w:val="%8."/>
      <w:lvlJc w:val="left"/>
      <w:pPr>
        <w:ind w:left="5760" w:hanging="360"/>
      </w:pPr>
    </w:lvl>
    <w:lvl w:ilvl="8" w:tplc="D89C6B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6D2A"/>
    <w:multiLevelType w:val="hybridMultilevel"/>
    <w:tmpl w:val="FFFFFFFF"/>
    <w:lvl w:ilvl="0" w:tplc="451481EC">
      <w:start w:val="1"/>
      <w:numFmt w:val="decimal"/>
      <w:lvlText w:val="%1."/>
      <w:lvlJc w:val="left"/>
      <w:pPr>
        <w:ind w:left="720" w:hanging="360"/>
      </w:pPr>
    </w:lvl>
    <w:lvl w:ilvl="1" w:tplc="98DA6234">
      <w:start w:val="1"/>
      <w:numFmt w:val="lowerLetter"/>
      <w:lvlText w:val="%2."/>
      <w:lvlJc w:val="left"/>
      <w:pPr>
        <w:ind w:left="1440" w:hanging="360"/>
      </w:pPr>
    </w:lvl>
    <w:lvl w:ilvl="2" w:tplc="C52A5962">
      <w:start w:val="1"/>
      <w:numFmt w:val="lowerRoman"/>
      <w:lvlText w:val="%3."/>
      <w:lvlJc w:val="right"/>
      <w:pPr>
        <w:ind w:left="2160" w:hanging="180"/>
      </w:pPr>
    </w:lvl>
    <w:lvl w:ilvl="3" w:tplc="84EA81AE">
      <w:start w:val="1"/>
      <w:numFmt w:val="decimal"/>
      <w:lvlText w:val="%4."/>
      <w:lvlJc w:val="left"/>
      <w:pPr>
        <w:ind w:left="2880" w:hanging="360"/>
      </w:pPr>
    </w:lvl>
    <w:lvl w:ilvl="4" w:tplc="934E99CA">
      <w:start w:val="1"/>
      <w:numFmt w:val="lowerLetter"/>
      <w:lvlText w:val="%5."/>
      <w:lvlJc w:val="left"/>
      <w:pPr>
        <w:ind w:left="3600" w:hanging="360"/>
      </w:pPr>
    </w:lvl>
    <w:lvl w:ilvl="5" w:tplc="5644C2C8">
      <w:start w:val="1"/>
      <w:numFmt w:val="lowerRoman"/>
      <w:lvlText w:val="%6."/>
      <w:lvlJc w:val="right"/>
      <w:pPr>
        <w:ind w:left="4320" w:hanging="180"/>
      </w:pPr>
    </w:lvl>
    <w:lvl w:ilvl="6" w:tplc="19C877A2">
      <w:start w:val="1"/>
      <w:numFmt w:val="decimal"/>
      <w:lvlText w:val="%7."/>
      <w:lvlJc w:val="left"/>
      <w:pPr>
        <w:ind w:left="5040" w:hanging="360"/>
      </w:pPr>
    </w:lvl>
    <w:lvl w:ilvl="7" w:tplc="1F42913E">
      <w:start w:val="1"/>
      <w:numFmt w:val="lowerLetter"/>
      <w:lvlText w:val="%8."/>
      <w:lvlJc w:val="left"/>
      <w:pPr>
        <w:ind w:left="5760" w:hanging="360"/>
      </w:pPr>
    </w:lvl>
    <w:lvl w:ilvl="8" w:tplc="8BDA9B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661F9"/>
    <w:multiLevelType w:val="hybridMultilevel"/>
    <w:tmpl w:val="8E70CA32"/>
    <w:lvl w:ilvl="0" w:tplc="93C8099E">
      <w:start w:val="1"/>
      <w:numFmt w:val="lowerLetter"/>
      <w:lvlText w:val="%1."/>
      <w:lvlJc w:val="left"/>
      <w:pPr>
        <w:ind w:left="720" w:hanging="360"/>
      </w:pPr>
    </w:lvl>
    <w:lvl w:ilvl="1" w:tplc="6EC036AA">
      <w:start w:val="1"/>
      <w:numFmt w:val="lowerLetter"/>
      <w:lvlText w:val="%2."/>
      <w:lvlJc w:val="left"/>
      <w:pPr>
        <w:ind w:left="1440" w:hanging="360"/>
      </w:pPr>
    </w:lvl>
    <w:lvl w:ilvl="2" w:tplc="6DB29EAA">
      <w:start w:val="1"/>
      <w:numFmt w:val="lowerRoman"/>
      <w:lvlText w:val="%3."/>
      <w:lvlJc w:val="right"/>
      <w:pPr>
        <w:ind w:left="2160" w:hanging="180"/>
      </w:pPr>
    </w:lvl>
    <w:lvl w:ilvl="3" w:tplc="477CB106">
      <w:start w:val="1"/>
      <w:numFmt w:val="decimal"/>
      <w:lvlText w:val="%4."/>
      <w:lvlJc w:val="left"/>
      <w:pPr>
        <w:ind w:left="2880" w:hanging="360"/>
      </w:pPr>
    </w:lvl>
    <w:lvl w:ilvl="4" w:tplc="DB46A264">
      <w:start w:val="1"/>
      <w:numFmt w:val="lowerLetter"/>
      <w:lvlText w:val="%5."/>
      <w:lvlJc w:val="left"/>
      <w:pPr>
        <w:ind w:left="3600" w:hanging="360"/>
      </w:pPr>
    </w:lvl>
    <w:lvl w:ilvl="5" w:tplc="6928A1B2">
      <w:start w:val="1"/>
      <w:numFmt w:val="lowerRoman"/>
      <w:lvlText w:val="%6."/>
      <w:lvlJc w:val="right"/>
      <w:pPr>
        <w:ind w:left="4320" w:hanging="180"/>
      </w:pPr>
    </w:lvl>
    <w:lvl w:ilvl="6" w:tplc="91E21030">
      <w:start w:val="1"/>
      <w:numFmt w:val="decimal"/>
      <w:lvlText w:val="%7."/>
      <w:lvlJc w:val="left"/>
      <w:pPr>
        <w:ind w:left="5040" w:hanging="360"/>
      </w:pPr>
    </w:lvl>
    <w:lvl w:ilvl="7" w:tplc="76E83840">
      <w:start w:val="1"/>
      <w:numFmt w:val="lowerLetter"/>
      <w:lvlText w:val="%8."/>
      <w:lvlJc w:val="left"/>
      <w:pPr>
        <w:ind w:left="5760" w:hanging="360"/>
      </w:pPr>
    </w:lvl>
    <w:lvl w:ilvl="8" w:tplc="6B0646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DFE"/>
    <w:multiLevelType w:val="hybridMultilevel"/>
    <w:tmpl w:val="FFFFFFFF"/>
    <w:lvl w:ilvl="0" w:tplc="A600FFF8">
      <w:start w:val="1"/>
      <w:numFmt w:val="decimal"/>
      <w:lvlText w:val="%1."/>
      <w:lvlJc w:val="left"/>
      <w:pPr>
        <w:ind w:left="720" w:hanging="360"/>
      </w:pPr>
    </w:lvl>
    <w:lvl w:ilvl="1" w:tplc="56709992">
      <w:start w:val="1"/>
      <w:numFmt w:val="lowerLetter"/>
      <w:lvlText w:val="%2."/>
      <w:lvlJc w:val="left"/>
      <w:pPr>
        <w:ind w:left="1440" w:hanging="360"/>
      </w:pPr>
    </w:lvl>
    <w:lvl w:ilvl="2" w:tplc="0F8E0080">
      <w:start w:val="1"/>
      <w:numFmt w:val="lowerRoman"/>
      <w:lvlText w:val="%3."/>
      <w:lvlJc w:val="right"/>
      <w:pPr>
        <w:ind w:left="2160" w:hanging="180"/>
      </w:pPr>
    </w:lvl>
    <w:lvl w:ilvl="3" w:tplc="7ED07CB6">
      <w:start w:val="1"/>
      <w:numFmt w:val="decimal"/>
      <w:lvlText w:val="%4."/>
      <w:lvlJc w:val="left"/>
      <w:pPr>
        <w:ind w:left="2880" w:hanging="360"/>
      </w:pPr>
    </w:lvl>
    <w:lvl w:ilvl="4" w:tplc="DD6406E6">
      <w:start w:val="1"/>
      <w:numFmt w:val="lowerLetter"/>
      <w:lvlText w:val="%5."/>
      <w:lvlJc w:val="left"/>
      <w:pPr>
        <w:ind w:left="3600" w:hanging="360"/>
      </w:pPr>
    </w:lvl>
    <w:lvl w:ilvl="5" w:tplc="05D041BC">
      <w:start w:val="1"/>
      <w:numFmt w:val="lowerRoman"/>
      <w:lvlText w:val="%6."/>
      <w:lvlJc w:val="right"/>
      <w:pPr>
        <w:ind w:left="4320" w:hanging="180"/>
      </w:pPr>
    </w:lvl>
    <w:lvl w:ilvl="6" w:tplc="16A64F76">
      <w:start w:val="1"/>
      <w:numFmt w:val="decimal"/>
      <w:lvlText w:val="%7."/>
      <w:lvlJc w:val="left"/>
      <w:pPr>
        <w:ind w:left="5040" w:hanging="360"/>
      </w:pPr>
    </w:lvl>
    <w:lvl w:ilvl="7" w:tplc="E9726228">
      <w:start w:val="1"/>
      <w:numFmt w:val="lowerLetter"/>
      <w:lvlText w:val="%8."/>
      <w:lvlJc w:val="left"/>
      <w:pPr>
        <w:ind w:left="5760" w:hanging="360"/>
      </w:pPr>
    </w:lvl>
    <w:lvl w:ilvl="8" w:tplc="0A3018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31E8"/>
    <w:multiLevelType w:val="hybridMultilevel"/>
    <w:tmpl w:val="77403E40"/>
    <w:lvl w:ilvl="0" w:tplc="83944872">
      <w:start w:val="1"/>
      <w:numFmt w:val="lowerLetter"/>
      <w:lvlText w:val="%1."/>
      <w:lvlJc w:val="left"/>
      <w:pPr>
        <w:ind w:left="720" w:hanging="360"/>
      </w:pPr>
    </w:lvl>
    <w:lvl w:ilvl="1" w:tplc="9D987250">
      <w:start w:val="1"/>
      <w:numFmt w:val="lowerLetter"/>
      <w:lvlText w:val="%2."/>
      <w:lvlJc w:val="left"/>
      <w:pPr>
        <w:ind w:left="1440" w:hanging="360"/>
      </w:pPr>
    </w:lvl>
    <w:lvl w:ilvl="2" w:tplc="E7C87024">
      <w:start w:val="1"/>
      <w:numFmt w:val="lowerRoman"/>
      <w:lvlText w:val="%3."/>
      <w:lvlJc w:val="right"/>
      <w:pPr>
        <w:ind w:left="2160" w:hanging="180"/>
      </w:pPr>
    </w:lvl>
    <w:lvl w:ilvl="3" w:tplc="6CCE9612">
      <w:start w:val="1"/>
      <w:numFmt w:val="decimal"/>
      <w:lvlText w:val="%4."/>
      <w:lvlJc w:val="left"/>
      <w:pPr>
        <w:ind w:left="2880" w:hanging="360"/>
      </w:pPr>
    </w:lvl>
    <w:lvl w:ilvl="4" w:tplc="A9ACA66C">
      <w:start w:val="1"/>
      <w:numFmt w:val="lowerLetter"/>
      <w:lvlText w:val="%5."/>
      <w:lvlJc w:val="left"/>
      <w:pPr>
        <w:ind w:left="3600" w:hanging="360"/>
      </w:pPr>
    </w:lvl>
    <w:lvl w:ilvl="5" w:tplc="151C32FA">
      <w:start w:val="1"/>
      <w:numFmt w:val="lowerRoman"/>
      <w:lvlText w:val="%6."/>
      <w:lvlJc w:val="right"/>
      <w:pPr>
        <w:ind w:left="4320" w:hanging="180"/>
      </w:pPr>
    </w:lvl>
    <w:lvl w:ilvl="6" w:tplc="179E5EAE">
      <w:start w:val="1"/>
      <w:numFmt w:val="decimal"/>
      <w:lvlText w:val="%7."/>
      <w:lvlJc w:val="left"/>
      <w:pPr>
        <w:ind w:left="5040" w:hanging="360"/>
      </w:pPr>
    </w:lvl>
    <w:lvl w:ilvl="7" w:tplc="A2D69164">
      <w:start w:val="1"/>
      <w:numFmt w:val="lowerLetter"/>
      <w:lvlText w:val="%8."/>
      <w:lvlJc w:val="left"/>
      <w:pPr>
        <w:ind w:left="5760" w:hanging="360"/>
      </w:pPr>
    </w:lvl>
    <w:lvl w:ilvl="8" w:tplc="126648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7411A"/>
    <w:multiLevelType w:val="hybridMultilevel"/>
    <w:tmpl w:val="FFFFFFFF"/>
    <w:lvl w:ilvl="0" w:tplc="75BC233C">
      <w:start w:val="1"/>
      <w:numFmt w:val="decimal"/>
      <w:lvlText w:val="%1."/>
      <w:lvlJc w:val="left"/>
      <w:pPr>
        <w:ind w:left="720" w:hanging="360"/>
      </w:pPr>
    </w:lvl>
    <w:lvl w:ilvl="1" w:tplc="F7C863C0">
      <w:start w:val="1"/>
      <w:numFmt w:val="lowerLetter"/>
      <w:lvlText w:val="%2."/>
      <w:lvlJc w:val="left"/>
      <w:pPr>
        <w:ind w:left="1440" w:hanging="360"/>
      </w:pPr>
    </w:lvl>
    <w:lvl w:ilvl="2" w:tplc="4F144804">
      <w:start w:val="1"/>
      <w:numFmt w:val="lowerRoman"/>
      <w:lvlText w:val="%3."/>
      <w:lvlJc w:val="right"/>
      <w:pPr>
        <w:ind w:left="2160" w:hanging="180"/>
      </w:pPr>
    </w:lvl>
    <w:lvl w:ilvl="3" w:tplc="4AE6DC8A">
      <w:start w:val="1"/>
      <w:numFmt w:val="decimal"/>
      <w:lvlText w:val="%4."/>
      <w:lvlJc w:val="left"/>
      <w:pPr>
        <w:ind w:left="2880" w:hanging="360"/>
      </w:pPr>
    </w:lvl>
    <w:lvl w:ilvl="4" w:tplc="53D2FC58">
      <w:start w:val="1"/>
      <w:numFmt w:val="lowerLetter"/>
      <w:lvlText w:val="%5."/>
      <w:lvlJc w:val="left"/>
      <w:pPr>
        <w:ind w:left="3600" w:hanging="360"/>
      </w:pPr>
    </w:lvl>
    <w:lvl w:ilvl="5" w:tplc="55A03C3C">
      <w:start w:val="1"/>
      <w:numFmt w:val="lowerRoman"/>
      <w:lvlText w:val="%6."/>
      <w:lvlJc w:val="right"/>
      <w:pPr>
        <w:ind w:left="4320" w:hanging="180"/>
      </w:pPr>
    </w:lvl>
    <w:lvl w:ilvl="6" w:tplc="45E85304">
      <w:start w:val="1"/>
      <w:numFmt w:val="decimal"/>
      <w:lvlText w:val="%7."/>
      <w:lvlJc w:val="left"/>
      <w:pPr>
        <w:ind w:left="5040" w:hanging="360"/>
      </w:pPr>
    </w:lvl>
    <w:lvl w:ilvl="7" w:tplc="1B90B682">
      <w:start w:val="1"/>
      <w:numFmt w:val="lowerLetter"/>
      <w:lvlText w:val="%8."/>
      <w:lvlJc w:val="left"/>
      <w:pPr>
        <w:ind w:left="5760" w:hanging="360"/>
      </w:pPr>
    </w:lvl>
    <w:lvl w:ilvl="8" w:tplc="0C348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37"/>
    <w:rsid w:val="000047BF"/>
    <w:rsid w:val="0000651F"/>
    <w:rsid w:val="00027C05"/>
    <w:rsid w:val="000359F3"/>
    <w:rsid w:val="00037BF6"/>
    <w:rsid w:val="000448DF"/>
    <w:rsid w:val="00050B78"/>
    <w:rsid w:val="000546F4"/>
    <w:rsid w:val="00055E6E"/>
    <w:rsid w:val="0007126C"/>
    <w:rsid w:val="000744B0"/>
    <w:rsid w:val="00074D90"/>
    <w:rsid w:val="000818E6"/>
    <w:rsid w:val="00082773"/>
    <w:rsid w:val="0008309B"/>
    <w:rsid w:val="00091C27"/>
    <w:rsid w:val="000923B3"/>
    <w:rsid w:val="000926F9"/>
    <w:rsid w:val="00095DC8"/>
    <w:rsid w:val="000A33BC"/>
    <w:rsid w:val="000B1CF9"/>
    <w:rsid w:val="000B4EA4"/>
    <w:rsid w:val="000B723C"/>
    <w:rsid w:val="000B72A0"/>
    <w:rsid w:val="000C15AB"/>
    <w:rsid w:val="000D1DC1"/>
    <w:rsid w:val="000D265D"/>
    <w:rsid w:val="000E2649"/>
    <w:rsid w:val="000E629A"/>
    <w:rsid w:val="000F6208"/>
    <w:rsid w:val="00101A59"/>
    <w:rsid w:val="001042FA"/>
    <w:rsid w:val="00107E4D"/>
    <w:rsid w:val="001168B1"/>
    <w:rsid w:val="0012505F"/>
    <w:rsid w:val="00141E63"/>
    <w:rsid w:val="001477DF"/>
    <w:rsid w:val="00156189"/>
    <w:rsid w:val="001665FC"/>
    <w:rsid w:val="00166718"/>
    <w:rsid w:val="00174C05"/>
    <w:rsid w:val="001821F6"/>
    <w:rsid w:val="00186A42"/>
    <w:rsid w:val="00193112"/>
    <w:rsid w:val="00196343"/>
    <w:rsid w:val="001A0142"/>
    <w:rsid w:val="001B343F"/>
    <w:rsid w:val="001B3B9B"/>
    <w:rsid w:val="001C5424"/>
    <w:rsid w:val="001D6AE4"/>
    <w:rsid w:val="001E291D"/>
    <w:rsid w:val="001F5BFD"/>
    <w:rsid w:val="00203733"/>
    <w:rsid w:val="002261BF"/>
    <w:rsid w:val="00242340"/>
    <w:rsid w:val="00245353"/>
    <w:rsid w:val="00252DDA"/>
    <w:rsid w:val="0025666A"/>
    <w:rsid w:val="002677E2"/>
    <w:rsid w:val="00271678"/>
    <w:rsid w:val="0027548C"/>
    <w:rsid w:val="0027723F"/>
    <w:rsid w:val="002776EE"/>
    <w:rsid w:val="00277F64"/>
    <w:rsid w:val="002817B9"/>
    <w:rsid w:val="00285782"/>
    <w:rsid w:val="00290BBE"/>
    <w:rsid w:val="0029107C"/>
    <w:rsid w:val="002955FF"/>
    <w:rsid w:val="002978E2"/>
    <w:rsid w:val="002A3B8B"/>
    <w:rsid w:val="002D41A3"/>
    <w:rsid w:val="002D4626"/>
    <w:rsid w:val="002E6FA2"/>
    <w:rsid w:val="002F605E"/>
    <w:rsid w:val="00301A6E"/>
    <w:rsid w:val="00302D2C"/>
    <w:rsid w:val="0031613C"/>
    <w:rsid w:val="0032734C"/>
    <w:rsid w:val="00342D09"/>
    <w:rsid w:val="00345CC9"/>
    <w:rsid w:val="00346AFE"/>
    <w:rsid w:val="0036712D"/>
    <w:rsid w:val="00391057"/>
    <w:rsid w:val="00391DE2"/>
    <w:rsid w:val="00394670"/>
    <w:rsid w:val="00394DF5"/>
    <w:rsid w:val="00396451"/>
    <w:rsid w:val="00397311"/>
    <w:rsid w:val="003B02A4"/>
    <w:rsid w:val="003B4E83"/>
    <w:rsid w:val="003B50EA"/>
    <w:rsid w:val="003B659D"/>
    <w:rsid w:val="003E764E"/>
    <w:rsid w:val="003F3297"/>
    <w:rsid w:val="00413969"/>
    <w:rsid w:val="004144C3"/>
    <w:rsid w:val="00434C01"/>
    <w:rsid w:val="0044476B"/>
    <w:rsid w:val="0045711D"/>
    <w:rsid w:val="0045751B"/>
    <w:rsid w:val="00472E1D"/>
    <w:rsid w:val="00472FE0"/>
    <w:rsid w:val="004872B8"/>
    <w:rsid w:val="00487FB3"/>
    <w:rsid w:val="00491789"/>
    <w:rsid w:val="0049497A"/>
    <w:rsid w:val="004B556E"/>
    <w:rsid w:val="004C177E"/>
    <w:rsid w:val="004C3AB2"/>
    <w:rsid w:val="004C3B7F"/>
    <w:rsid w:val="004C4F7A"/>
    <w:rsid w:val="004C7A3A"/>
    <w:rsid w:val="004D1BF2"/>
    <w:rsid w:val="004D2F69"/>
    <w:rsid w:val="004E3572"/>
    <w:rsid w:val="004F09FC"/>
    <w:rsid w:val="004F0C21"/>
    <w:rsid w:val="004F3FF4"/>
    <w:rsid w:val="005000E5"/>
    <w:rsid w:val="00501508"/>
    <w:rsid w:val="00512F8B"/>
    <w:rsid w:val="005138A2"/>
    <w:rsid w:val="00523B6A"/>
    <w:rsid w:val="00526CDE"/>
    <w:rsid w:val="00527E92"/>
    <w:rsid w:val="00533543"/>
    <w:rsid w:val="00540AC5"/>
    <w:rsid w:val="0055601C"/>
    <w:rsid w:val="005561BC"/>
    <w:rsid w:val="00560143"/>
    <w:rsid w:val="00561485"/>
    <w:rsid w:val="00573E85"/>
    <w:rsid w:val="00584D45"/>
    <w:rsid w:val="00592E2D"/>
    <w:rsid w:val="00594424"/>
    <w:rsid w:val="005A5872"/>
    <w:rsid w:val="005B1BDD"/>
    <w:rsid w:val="005B4281"/>
    <w:rsid w:val="005B529D"/>
    <w:rsid w:val="005B6004"/>
    <w:rsid w:val="005C058A"/>
    <w:rsid w:val="005C3A38"/>
    <w:rsid w:val="005C3F99"/>
    <w:rsid w:val="005D172A"/>
    <w:rsid w:val="005D18E7"/>
    <w:rsid w:val="005D2593"/>
    <w:rsid w:val="005E0517"/>
    <w:rsid w:val="005F4B25"/>
    <w:rsid w:val="005F4ECF"/>
    <w:rsid w:val="005F7E13"/>
    <w:rsid w:val="0062101A"/>
    <w:rsid w:val="00624333"/>
    <w:rsid w:val="00624C92"/>
    <w:rsid w:val="00652515"/>
    <w:rsid w:val="00655533"/>
    <w:rsid w:val="006623F9"/>
    <w:rsid w:val="0066372A"/>
    <w:rsid w:val="006712DC"/>
    <w:rsid w:val="006750E7"/>
    <w:rsid w:val="006769D1"/>
    <w:rsid w:val="006922DC"/>
    <w:rsid w:val="00694189"/>
    <w:rsid w:val="006B0EC7"/>
    <w:rsid w:val="006B1AD8"/>
    <w:rsid w:val="006B6B3B"/>
    <w:rsid w:val="006B6C97"/>
    <w:rsid w:val="006C270C"/>
    <w:rsid w:val="006C4285"/>
    <w:rsid w:val="006C5409"/>
    <w:rsid w:val="006C7DDC"/>
    <w:rsid w:val="006E24DE"/>
    <w:rsid w:val="006E77DC"/>
    <w:rsid w:val="006F1D16"/>
    <w:rsid w:val="006F5DD0"/>
    <w:rsid w:val="00706A92"/>
    <w:rsid w:val="00720355"/>
    <w:rsid w:val="00732189"/>
    <w:rsid w:val="00736BE0"/>
    <w:rsid w:val="00745AB1"/>
    <w:rsid w:val="00760579"/>
    <w:rsid w:val="00766D72"/>
    <w:rsid w:val="007670C4"/>
    <w:rsid w:val="0077591C"/>
    <w:rsid w:val="00780F3F"/>
    <w:rsid w:val="00793433"/>
    <w:rsid w:val="007B6BF1"/>
    <w:rsid w:val="007C3020"/>
    <w:rsid w:val="007E4206"/>
    <w:rsid w:val="007F0861"/>
    <w:rsid w:val="007F20DE"/>
    <w:rsid w:val="007F44A9"/>
    <w:rsid w:val="007F486E"/>
    <w:rsid w:val="0080031C"/>
    <w:rsid w:val="00806EAC"/>
    <w:rsid w:val="00807EFD"/>
    <w:rsid w:val="00810099"/>
    <w:rsid w:val="008151FF"/>
    <w:rsid w:val="00825CBD"/>
    <w:rsid w:val="00826C9C"/>
    <w:rsid w:val="00836BF3"/>
    <w:rsid w:val="00843CC5"/>
    <w:rsid w:val="00850CBD"/>
    <w:rsid w:val="00856EDB"/>
    <w:rsid w:val="008609D4"/>
    <w:rsid w:val="00870F6C"/>
    <w:rsid w:val="00876C4E"/>
    <w:rsid w:val="00877A7F"/>
    <w:rsid w:val="0088148A"/>
    <w:rsid w:val="00884E55"/>
    <w:rsid w:val="00885F01"/>
    <w:rsid w:val="00897B3B"/>
    <w:rsid w:val="008A20DA"/>
    <w:rsid w:val="008B1A17"/>
    <w:rsid w:val="008B2E81"/>
    <w:rsid w:val="008B5BF5"/>
    <w:rsid w:val="008B759D"/>
    <w:rsid w:val="008C5DEF"/>
    <w:rsid w:val="008C72B4"/>
    <w:rsid w:val="008D7A32"/>
    <w:rsid w:val="008F152E"/>
    <w:rsid w:val="008F5FA6"/>
    <w:rsid w:val="00906A98"/>
    <w:rsid w:val="00925766"/>
    <w:rsid w:val="009262EC"/>
    <w:rsid w:val="00933BE8"/>
    <w:rsid w:val="00937923"/>
    <w:rsid w:val="00937B92"/>
    <w:rsid w:val="00946AB7"/>
    <w:rsid w:val="00965AED"/>
    <w:rsid w:val="00971054"/>
    <w:rsid w:val="00974C0E"/>
    <w:rsid w:val="0097686E"/>
    <w:rsid w:val="00995120"/>
    <w:rsid w:val="00995913"/>
    <w:rsid w:val="009A1193"/>
    <w:rsid w:val="009A467E"/>
    <w:rsid w:val="009A580F"/>
    <w:rsid w:val="009A7E88"/>
    <w:rsid w:val="009F444D"/>
    <w:rsid w:val="00A114DD"/>
    <w:rsid w:val="00A123D2"/>
    <w:rsid w:val="00A23A29"/>
    <w:rsid w:val="00A27657"/>
    <w:rsid w:val="00A35C15"/>
    <w:rsid w:val="00A360EE"/>
    <w:rsid w:val="00A40DF8"/>
    <w:rsid w:val="00A42CB7"/>
    <w:rsid w:val="00A43118"/>
    <w:rsid w:val="00A45E2C"/>
    <w:rsid w:val="00A5110E"/>
    <w:rsid w:val="00A6270E"/>
    <w:rsid w:val="00A70F1F"/>
    <w:rsid w:val="00A71333"/>
    <w:rsid w:val="00A7445A"/>
    <w:rsid w:val="00A83182"/>
    <w:rsid w:val="00AA15D7"/>
    <w:rsid w:val="00AA6A51"/>
    <w:rsid w:val="00AB6711"/>
    <w:rsid w:val="00AB7B61"/>
    <w:rsid w:val="00AD3286"/>
    <w:rsid w:val="00AD52C1"/>
    <w:rsid w:val="00AE1D3F"/>
    <w:rsid w:val="00AE637D"/>
    <w:rsid w:val="00AF3FA8"/>
    <w:rsid w:val="00AF6C9A"/>
    <w:rsid w:val="00B01FA1"/>
    <w:rsid w:val="00B05A2E"/>
    <w:rsid w:val="00B07B42"/>
    <w:rsid w:val="00B17C7C"/>
    <w:rsid w:val="00B23B4B"/>
    <w:rsid w:val="00B3126D"/>
    <w:rsid w:val="00B312D6"/>
    <w:rsid w:val="00B4321B"/>
    <w:rsid w:val="00B617C5"/>
    <w:rsid w:val="00B73A66"/>
    <w:rsid w:val="00BA7D22"/>
    <w:rsid w:val="00BC4BBC"/>
    <w:rsid w:val="00BF0611"/>
    <w:rsid w:val="00BF4F82"/>
    <w:rsid w:val="00C02339"/>
    <w:rsid w:val="00C06366"/>
    <w:rsid w:val="00C13EB6"/>
    <w:rsid w:val="00C21D21"/>
    <w:rsid w:val="00C232CD"/>
    <w:rsid w:val="00C23509"/>
    <w:rsid w:val="00C26D21"/>
    <w:rsid w:val="00C27A86"/>
    <w:rsid w:val="00C305F1"/>
    <w:rsid w:val="00C366A0"/>
    <w:rsid w:val="00C41592"/>
    <w:rsid w:val="00C504C7"/>
    <w:rsid w:val="00C56B24"/>
    <w:rsid w:val="00C57949"/>
    <w:rsid w:val="00C57BCD"/>
    <w:rsid w:val="00C57CE2"/>
    <w:rsid w:val="00C706EB"/>
    <w:rsid w:val="00C715C1"/>
    <w:rsid w:val="00C81907"/>
    <w:rsid w:val="00C830E2"/>
    <w:rsid w:val="00C85212"/>
    <w:rsid w:val="00C86170"/>
    <w:rsid w:val="00C863A8"/>
    <w:rsid w:val="00C966D4"/>
    <w:rsid w:val="00CA05AB"/>
    <w:rsid w:val="00CA0C49"/>
    <w:rsid w:val="00CB272C"/>
    <w:rsid w:val="00CB5862"/>
    <w:rsid w:val="00CB604D"/>
    <w:rsid w:val="00CB704F"/>
    <w:rsid w:val="00CC246F"/>
    <w:rsid w:val="00CC6914"/>
    <w:rsid w:val="00CD352A"/>
    <w:rsid w:val="00CD48DB"/>
    <w:rsid w:val="00D04E08"/>
    <w:rsid w:val="00D07167"/>
    <w:rsid w:val="00D1743B"/>
    <w:rsid w:val="00D20B30"/>
    <w:rsid w:val="00D27196"/>
    <w:rsid w:val="00D3465D"/>
    <w:rsid w:val="00D37ED4"/>
    <w:rsid w:val="00D43410"/>
    <w:rsid w:val="00D47154"/>
    <w:rsid w:val="00D5797C"/>
    <w:rsid w:val="00D667CC"/>
    <w:rsid w:val="00D82A0C"/>
    <w:rsid w:val="00D85C77"/>
    <w:rsid w:val="00D86A06"/>
    <w:rsid w:val="00D96A47"/>
    <w:rsid w:val="00DB0D62"/>
    <w:rsid w:val="00DB348B"/>
    <w:rsid w:val="00DC0CA0"/>
    <w:rsid w:val="00DC254A"/>
    <w:rsid w:val="00DE294D"/>
    <w:rsid w:val="00DE7ECF"/>
    <w:rsid w:val="00E002B3"/>
    <w:rsid w:val="00E06433"/>
    <w:rsid w:val="00E1284C"/>
    <w:rsid w:val="00E170C5"/>
    <w:rsid w:val="00E30E3B"/>
    <w:rsid w:val="00E33C05"/>
    <w:rsid w:val="00E34AB2"/>
    <w:rsid w:val="00E511DE"/>
    <w:rsid w:val="00E51BC7"/>
    <w:rsid w:val="00E540A3"/>
    <w:rsid w:val="00E62788"/>
    <w:rsid w:val="00E87BD7"/>
    <w:rsid w:val="00E96B79"/>
    <w:rsid w:val="00E972C6"/>
    <w:rsid w:val="00EA109E"/>
    <w:rsid w:val="00EA28D1"/>
    <w:rsid w:val="00EB33DB"/>
    <w:rsid w:val="00EB51C7"/>
    <w:rsid w:val="00EC399F"/>
    <w:rsid w:val="00EC7B95"/>
    <w:rsid w:val="00ED7165"/>
    <w:rsid w:val="00EF42FA"/>
    <w:rsid w:val="00EF7A46"/>
    <w:rsid w:val="00F03AFE"/>
    <w:rsid w:val="00F06549"/>
    <w:rsid w:val="00F32031"/>
    <w:rsid w:val="00F41457"/>
    <w:rsid w:val="00F44705"/>
    <w:rsid w:val="00F462BD"/>
    <w:rsid w:val="00F558A2"/>
    <w:rsid w:val="00F64605"/>
    <w:rsid w:val="00F64921"/>
    <w:rsid w:val="00F748CB"/>
    <w:rsid w:val="00F8363E"/>
    <w:rsid w:val="00F918F3"/>
    <w:rsid w:val="00F954EC"/>
    <w:rsid w:val="00FA1455"/>
    <w:rsid w:val="00FA30F7"/>
    <w:rsid w:val="00FB38C0"/>
    <w:rsid w:val="00FB5295"/>
    <w:rsid w:val="00FC2378"/>
    <w:rsid w:val="00FC5C37"/>
    <w:rsid w:val="00FD0169"/>
    <w:rsid w:val="00FD2552"/>
    <w:rsid w:val="00FD31D7"/>
    <w:rsid w:val="00FD46DC"/>
    <w:rsid w:val="00FD4AA8"/>
    <w:rsid w:val="00FD53A4"/>
    <w:rsid w:val="00FD5F76"/>
    <w:rsid w:val="00FE671D"/>
    <w:rsid w:val="00FE69E7"/>
    <w:rsid w:val="0117ABAB"/>
    <w:rsid w:val="016C2AF4"/>
    <w:rsid w:val="01D20950"/>
    <w:rsid w:val="029703ED"/>
    <w:rsid w:val="03244245"/>
    <w:rsid w:val="0350DE54"/>
    <w:rsid w:val="038FA7F3"/>
    <w:rsid w:val="03BFB559"/>
    <w:rsid w:val="040832B1"/>
    <w:rsid w:val="046111B0"/>
    <w:rsid w:val="04874461"/>
    <w:rsid w:val="04B5204F"/>
    <w:rsid w:val="0509A8A4"/>
    <w:rsid w:val="054EE694"/>
    <w:rsid w:val="0557C4A5"/>
    <w:rsid w:val="05CDF49A"/>
    <w:rsid w:val="05EB4E1F"/>
    <w:rsid w:val="0661D5AC"/>
    <w:rsid w:val="06FA7D49"/>
    <w:rsid w:val="07726206"/>
    <w:rsid w:val="077F28E3"/>
    <w:rsid w:val="079AB282"/>
    <w:rsid w:val="07EE6AA4"/>
    <w:rsid w:val="090F3A42"/>
    <w:rsid w:val="094866B7"/>
    <w:rsid w:val="09ACE7E4"/>
    <w:rsid w:val="09BF2DC4"/>
    <w:rsid w:val="0A80AD91"/>
    <w:rsid w:val="0B1F644A"/>
    <w:rsid w:val="0B8B86C9"/>
    <w:rsid w:val="0C919FDD"/>
    <w:rsid w:val="0C95DEB0"/>
    <w:rsid w:val="0CB1401F"/>
    <w:rsid w:val="0CF8D73A"/>
    <w:rsid w:val="0D6F200E"/>
    <w:rsid w:val="0DB2D08C"/>
    <w:rsid w:val="0EBDA250"/>
    <w:rsid w:val="0EDAB43E"/>
    <w:rsid w:val="0EE18A62"/>
    <w:rsid w:val="0F7D7835"/>
    <w:rsid w:val="0F9223E3"/>
    <w:rsid w:val="0FBF0C1C"/>
    <w:rsid w:val="10D68F91"/>
    <w:rsid w:val="11F1E81D"/>
    <w:rsid w:val="12DEAF92"/>
    <w:rsid w:val="1309A628"/>
    <w:rsid w:val="13316C0B"/>
    <w:rsid w:val="13607A53"/>
    <w:rsid w:val="13FF2A5D"/>
    <w:rsid w:val="140FE52A"/>
    <w:rsid w:val="145EE9E6"/>
    <w:rsid w:val="15436E1A"/>
    <w:rsid w:val="155A2973"/>
    <w:rsid w:val="157BF149"/>
    <w:rsid w:val="15AC227D"/>
    <w:rsid w:val="15D2C715"/>
    <w:rsid w:val="1684CAD4"/>
    <w:rsid w:val="16A91CE8"/>
    <w:rsid w:val="16B2FFF2"/>
    <w:rsid w:val="1735F082"/>
    <w:rsid w:val="175DF335"/>
    <w:rsid w:val="176CBFC6"/>
    <w:rsid w:val="179C81CE"/>
    <w:rsid w:val="17EE7751"/>
    <w:rsid w:val="18432F77"/>
    <w:rsid w:val="193921D9"/>
    <w:rsid w:val="1A86C989"/>
    <w:rsid w:val="1B3660E8"/>
    <w:rsid w:val="1B8A8A7D"/>
    <w:rsid w:val="1C618C5F"/>
    <w:rsid w:val="1DD01B8F"/>
    <w:rsid w:val="1DE159B8"/>
    <w:rsid w:val="1DE8986C"/>
    <w:rsid w:val="1E438D8D"/>
    <w:rsid w:val="1F242B57"/>
    <w:rsid w:val="1F7FF02D"/>
    <w:rsid w:val="1FD58902"/>
    <w:rsid w:val="20736C48"/>
    <w:rsid w:val="207838B6"/>
    <w:rsid w:val="20BEB657"/>
    <w:rsid w:val="212D6EDC"/>
    <w:rsid w:val="21D0F507"/>
    <w:rsid w:val="2218E9B7"/>
    <w:rsid w:val="22E2290D"/>
    <w:rsid w:val="2307AC6D"/>
    <w:rsid w:val="23FE3EC6"/>
    <w:rsid w:val="241C7616"/>
    <w:rsid w:val="242E868E"/>
    <w:rsid w:val="2466D901"/>
    <w:rsid w:val="24B561C4"/>
    <w:rsid w:val="25924D35"/>
    <w:rsid w:val="25C3A1DF"/>
    <w:rsid w:val="261B1D27"/>
    <w:rsid w:val="2646CC4A"/>
    <w:rsid w:val="27601D24"/>
    <w:rsid w:val="2909EBD8"/>
    <w:rsid w:val="293D7E35"/>
    <w:rsid w:val="29857B5F"/>
    <w:rsid w:val="299C9E6A"/>
    <w:rsid w:val="2A1B420E"/>
    <w:rsid w:val="2A271AA1"/>
    <w:rsid w:val="2A39F52B"/>
    <w:rsid w:val="2A46385A"/>
    <w:rsid w:val="2A9BADB5"/>
    <w:rsid w:val="2AC55568"/>
    <w:rsid w:val="2AF15DE5"/>
    <w:rsid w:val="2C393485"/>
    <w:rsid w:val="2C4BA7AE"/>
    <w:rsid w:val="2C713A8C"/>
    <w:rsid w:val="2E8E9E61"/>
    <w:rsid w:val="2EF76EA1"/>
    <w:rsid w:val="2F6B293F"/>
    <w:rsid w:val="2FCCC846"/>
    <w:rsid w:val="2FD66867"/>
    <w:rsid w:val="30688720"/>
    <w:rsid w:val="3112F1A6"/>
    <w:rsid w:val="313D9DEA"/>
    <w:rsid w:val="329FF541"/>
    <w:rsid w:val="347505B7"/>
    <w:rsid w:val="347EE55D"/>
    <w:rsid w:val="351EAB23"/>
    <w:rsid w:val="358A1793"/>
    <w:rsid w:val="36B70C10"/>
    <w:rsid w:val="373BDE43"/>
    <w:rsid w:val="37F01B45"/>
    <w:rsid w:val="387A69F0"/>
    <w:rsid w:val="38AB2DC0"/>
    <w:rsid w:val="38C3ACB9"/>
    <w:rsid w:val="3946B7FE"/>
    <w:rsid w:val="3969CA23"/>
    <w:rsid w:val="3A251437"/>
    <w:rsid w:val="3A595B28"/>
    <w:rsid w:val="3A7F6421"/>
    <w:rsid w:val="3A910779"/>
    <w:rsid w:val="3A937927"/>
    <w:rsid w:val="3A9FBCDE"/>
    <w:rsid w:val="3AA40260"/>
    <w:rsid w:val="3B0BEB3E"/>
    <w:rsid w:val="3C219C17"/>
    <w:rsid w:val="3C48FB52"/>
    <w:rsid w:val="3CD54F07"/>
    <w:rsid w:val="3D1A9EFB"/>
    <w:rsid w:val="3D385080"/>
    <w:rsid w:val="3D909BA7"/>
    <w:rsid w:val="3E2BDB4C"/>
    <w:rsid w:val="3F64B3F7"/>
    <w:rsid w:val="3FAC79DE"/>
    <w:rsid w:val="400C2130"/>
    <w:rsid w:val="4020AA7C"/>
    <w:rsid w:val="408FCC65"/>
    <w:rsid w:val="40D19A72"/>
    <w:rsid w:val="410C2AD9"/>
    <w:rsid w:val="412B9F07"/>
    <w:rsid w:val="41C359AD"/>
    <w:rsid w:val="41E5B8AA"/>
    <w:rsid w:val="421C6951"/>
    <w:rsid w:val="4224A3A5"/>
    <w:rsid w:val="42F0FA62"/>
    <w:rsid w:val="42F38B02"/>
    <w:rsid w:val="43165C65"/>
    <w:rsid w:val="4319E1E0"/>
    <w:rsid w:val="436CDE17"/>
    <w:rsid w:val="43BEF39D"/>
    <w:rsid w:val="43DE1A47"/>
    <w:rsid w:val="43E50CCC"/>
    <w:rsid w:val="43F5C20C"/>
    <w:rsid w:val="449B119A"/>
    <w:rsid w:val="44E1FA46"/>
    <w:rsid w:val="451F3B49"/>
    <w:rsid w:val="4537D1D9"/>
    <w:rsid w:val="45AA0773"/>
    <w:rsid w:val="45C7C7B9"/>
    <w:rsid w:val="46AE4885"/>
    <w:rsid w:val="46C8759B"/>
    <w:rsid w:val="46CEF2D5"/>
    <w:rsid w:val="49407B2A"/>
    <w:rsid w:val="49EE4698"/>
    <w:rsid w:val="4ACCA94A"/>
    <w:rsid w:val="4B986AE7"/>
    <w:rsid w:val="4BA75A0B"/>
    <w:rsid w:val="4CE8B3A1"/>
    <w:rsid w:val="4D0BF6FF"/>
    <w:rsid w:val="4D237C59"/>
    <w:rsid w:val="4D8E6C37"/>
    <w:rsid w:val="4D91DEBC"/>
    <w:rsid w:val="4E20A14B"/>
    <w:rsid w:val="4E616827"/>
    <w:rsid w:val="4E6D247E"/>
    <w:rsid w:val="4E94D412"/>
    <w:rsid w:val="4ECD4B4E"/>
    <w:rsid w:val="4ED8ABEB"/>
    <w:rsid w:val="4FA2EE50"/>
    <w:rsid w:val="5007A56F"/>
    <w:rsid w:val="5140C656"/>
    <w:rsid w:val="5229947A"/>
    <w:rsid w:val="5274892A"/>
    <w:rsid w:val="52F7B83C"/>
    <w:rsid w:val="532EA25F"/>
    <w:rsid w:val="53A22A3B"/>
    <w:rsid w:val="549026B6"/>
    <w:rsid w:val="55049E0E"/>
    <w:rsid w:val="554664F9"/>
    <w:rsid w:val="5601BC20"/>
    <w:rsid w:val="57079EC5"/>
    <w:rsid w:val="57CE2CF2"/>
    <w:rsid w:val="57F8370A"/>
    <w:rsid w:val="580B63DB"/>
    <w:rsid w:val="58682A21"/>
    <w:rsid w:val="587F3D81"/>
    <w:rsid w:val="58A72FA0"/>
    <w:rsid w:val="58B2E870"/>
    <w:rsid w:val="5984AD8A"/>
    <w:rsid w:val="59D9C1A6"/>
    <w:rsid w:val="5A139711"/>
    <w:rsid w:val="5A7019ED"/>
    <w:rsid w:val="5AF7F72D"/>
    <w:rsid w:val="5BEAD65C"/>
    <w:rsid w:val="5D572C26"/>
    <w:rsid w:val="5DC33ADF"/>
    <w:rsid w:val="5DE2022E"/>
    <w:rsid w:val="5E102A2F"/>
    <w:rsid w:val="5ED6C360"/>
    <w:rsid w:val="5F527AFD"/>
    <w:rsid w:val="603706F2"/>
    <w:rsid w:val="6066C34A"/>
    <w:rsid w:val="60A48B89"/>
    <w:rsid w:val="60BF23F3"/>
    <w:rsid w:val="60F392CE"/>
    <w:rsid w:val="615708E1"/>
    <w:rsid w:val="61CBCB1B"/>
    <w:rsid w:val="624E72B2"/>
    <w:rsid w:val="628E1972"/>
    <w:rsid w:val="62C1B82E"/>
    <w:rsid w:val="630C7F3B"/>
    <w:rsid w:val="6383E0CC"/>
    <w:rsid w:val="63D30827"/>
    <w:rsid w:val="6454DE9A"/>
    <w:rsid w:val="646EFFEF"/>
    <w:rsid w:val="6496897B"/>
    <w:rsid w:val="659E4EE3"/>
    <w:rsid w:val="66144838"/>
    <w:rsid w:val="66271098"/>
    <w:rsid w:val="6677B78D"/>
    <w:rsid w:val="668A64F8"/>
    <w:rsid w:val="682CA1AA"/>
    <w:rsid w:val="684B50EC"/>
    <w:rsid w:val="68539835"/>
    <w:rsid w:val="6A1C3EA0"/>
    <w:rsid w:val="6A4BB66F"/>
    <w:rsid w:val="6A7F3720"/>
    <w:rsid w:val="6AC578C3"/>
    <w:rsid w:val="6B0F1899"/>
    <w:rsid w:val="6C54B221"/>
    <w:rsid w:val="6D13A6F2"/>
    <w:rsid w:val="6D50675E"/>
    <w:rsid w:val="6DE08D73"/>
    <w:rsid w:val="6E1BD119"/>
    <w:rsid w:val="6F0D60EA"/>
    <w:rsid w:val="6F22FB80"/>
    <w:rsid w:val="6F8D8E22"/>
    <w:rsid w:val="6F9B23ED"/>
    <w:rsid w:val="7068143D"/>
    <w:rsid w:val="7075BE4F"/>
    <w:rsid w:val="7085380A"/>
    <w:rsid w:val="71039810"/>
    <w:rsid w:val="716B5BAB"/>
    <w:rsid w:val="72A6816A"/>
    <w:rsid w:val="72A69362"/>
    <w:rsid w:val="73596C9E"/>
    <w:rsid w:val="73EE42DA"/>
    <w:rsid w:val="742AA5D6"/>
    <w:rsid w:val="748EBD9D"/>
    <w:rsid w:val="74F5EAA7"/>
    <w:rsid w:val="757A1634"/>
    <w:rsid w:val="758398F7"/>
    <w:rsid w:val="758B2CB6"/>
    <w:rsid w:val="75BA7CE8"/>
    <w:rsid w:val="767B410A"/>
    <w:rsid w:val="76876E96"/>
    <w:rsid w:val="776D8A65"/>
    <w:rsid w:val="776EA1DB"/>
    <w:rsid w:val="77F65139"/>
    <w:rsid w:val="792FE030"/>
    <w:rsid w:val="7993F7B9"/>
    <w:rsid w:val="7A420B7C"/>
    <w:rsid w:val="7AB4E0A1"/>
    <w:rsid w:val="7BEE4F31"/>
    <w:rsid w:val="7C0BB4CB"/>
    <w:rsid w:val="7CF97279"/>
    <w:rsid w:val="7D08AA5A"/>
    <w:rsid w:val="7D4F7B3B"/>
    <w:rsid w:val="7DF06BA4"/>
    <w:rsid w:val="7E8AEC6B"/>
    <w:rsid w:val="7EB8DEE1"/>
    <w:rsid w:val="7F0F1A19"/>
    <w:rsid w:val="7F8B6E55"/>
    <w:rsid w:val="7FE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D097"/>
  <w15:chartTrackingRefBased/>
  <w15:docId w15:val="{FE138857-828B-40EB-B473-283486C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734C"/>
  </w:style>
  <w:style w:type="character" w:customStyle="1" w:styleId="eop">
    <w:name w:val="eop"/>
    <w:basedOn w:val="DefaultParagraphFont"/>
    <w:rsid w:val="0032734C"/>
  </w:style>
  <w:style w:type="character" w:customStyle="1" w:styleId="spellingerror">
    <w:name w:val="spellingerror"/>
    <w:basedOn w:val="DefaultParagraphFont"/>
    <w:rsid w:val="00810099"/>
  </w:style>
  <w:style w:type="paragraph" w:styleId="ListParagraph">
    <w:name w:val="List Paragraph"/>
    <w:basedOn w:val="Normal"/>
    <w:uiPriority w:val="34"/>
    <w:qFormat/>
    <w:rsid w:val="00A35C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6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3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bitesize/examspecs/zxqncwx" TargetMode="External"/><Relationship Id="rId117" Type="http://schemas.openxmlformats.org/officeDocument/2006/relationships/hyperlink" Target="https://www.twinkl.co.uk/resource/t-c-299-chore-chart-for-home" TargetMode="External"/><Relationship Id="rId21" Type="http://schemas.openxmlformats.org/officeDocument/2006/relationships/hyperlink" Target="https://www.bbc.co.uk/bitesize/examspecs/z2whg82" TargetMode="External"/><Relationship Id="rId42" Type="http://schemas.openxmlformats.org/officeDocument/2006/relationships/hyperlink" Target="https://www.twinkl.co.uk/resource/t-t-17271-superhero-themed-rounding-to-10-worksheet" TargetMode="External"/><Relationship Id="rId47" Type="http://schemas.openxmlformats.org/officeDocument/2006/relationships/hyperlink" Target="https://www.twinkl.co.uk/resource/us-t2-m-1376-mixed-multiplication-and-division-assessments-up-to-x12-tables" TargetMode="External"/><Relationship Id="rId63" Type="http://schemas.openxmlformats.org/officeDocument/2006/relationships/hyperlink" Target="https://www.nhs.uk/10-minute-shake-up/shake-ups" TargetMode="External"/><Relationship Id="rId68" Type="http://schemas.openxmlformats.org/officeDocument/2006/relationships/hyperlink" Target="https://www.nhs.uk/live-well/exercise/10-minute-home-cardio-workout/?mc_cid=d1868fd6d0&amp;mc_eid=%5BUNIQID%5D" TargetMode="External"/><Relationship Id="rId84" Type="http://schemas.openxmlformats.org/officeDocument/2006/relationships/hyperlink" Target="https://www.storylineonline.net/library/" TargetMode="External"/><Relationship Id="rId89" Type="http://schemas.openxmlformats.org/officeDocument/2006/relationships/hyperlink" Target="https://www.sparklestories.com/stuck-at-home/?fbclid=IwAR23t85S7aaeYH-bqU9RD-rQYcLkpAx5FK6FPGpuXcvp4FaYTfC9cKD8cZA" TargetMode="External"/><Relationship Id="rId112" Type="http://schemas.openxmlformats.org/officeDocument/2006/relationships/hyperlink" Target="https://nurturestore.co.uk/rainbow-art-shaving-foam-sensory-play" TargetMode="External"/><Relationship Id="rId16" Type="http://schemas.openxmlformats.org/officeDocument/2006/relationships/hyperlink" Target="https://www.bbc.co.uk/bitesize/topics/z726yrd" TargetMode="External"/><Relationship Id="rId107" Type="http://schemas.openxmlformats.org/officeDocument/2006/relationships/hyperlink" Target="https://www.bbc.co.uk/bitesize/primary" TargetMode="External"/><Relationship Id="rId11" Type="http://schemas.openxmlformats.org/officeDocument/2006/relationships/hyperlink" Target="https://www.nhm.ac.uk/discover/360-fossil-hunting-adventure.html" TargetMode="External"/><Relationship Id="rId32" Type="http://schemas.openxmlformats.org/officeDocument/2006/relationships/hyperlink" Target="https://www.bbc.co.uk/bitesize/topics/z726yrd" TargetMode="External"/><Relationship Id="rId37" Type="http://schemas.openxmlformats.org/officeDocument/2006/relationships/hyperlink" Target="https://www.twinkl.co.uk/resource/t2-m-2397-times-tables-games" TargetMode="External"/><Relationship Id="rId53" Type="http://schemas.openxmlformats.org/officeDocument/2006/relationships/hyperlink" Target="https://corbettmaths.com/wp-content/uploads/2013/02/applying-limits.pdf" TargetMode="External"/><Relationship Id="rId58" Type="http://schemas.openxmlformats.org/officeDocument/2006/relationships/hyperlink" Target="https://corbettmaths.com/wp-content/uploads/2019/01/Distance-between-2-points-pdf.pdf" TargetMode="External"/><Relationship Id="rId74" Type="http://schemas.openxmlformats.org/officeDocument/2006/relationships/hyperlink" Target="https://www.youtube.com/channel/UCpotjVqWv3KfGHjWztjPKgg" TargetMode="External"/><Relationship Id="rId79" Type="http://schemas.openxmlformats.org/officeDocument/2006/relationships/hyperlink" Target="https://stories.audible.com/start-listen" TargetMode="External"/><Relationship Id="rId102" Type="http://schemas.openxmlformats.org/officeDocument/2006/relationships/hyperlink" Target="https://www.bighistoryproject.com/home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storylineonline.net/library/" TargetMode="External"/><Relationship Id="rId95" Type="http://schemas.openxmlformats.org/officeDocument/2006/relationships/hyperlink" Target="https://www.sparklestories.com/stuck-at-home/?fbclid=IwAR23t85S7aaeYH-bqU9RD-rQYcLkpAx5FK6FPGpuXcvp4FaYTfC9cKD8cZA" TargetMode="External"/><Relationship Id="rId22" Type="http://schemas.openxmlformats.org/officeDocument/2006/relationships/hyperlink" Target="https://www.bbc.co.uk/bitesize/examspecs/zxqncwx" TargetMode="External"/><Relationship Id="rId27" Type="http://schemas.openxmlformats.org/officeDocument/2006/relationships/hyperlink" Target="https://www.bbc.co.uk/bitesize/examspecs/zq8639q" TargetMode="External"/><Relationship Id="rId43" Type="http://schemas.openxmlformats.org/officeDocument/2006/relationships/hyperlink" Target="https://corbettmaths.com/wp-content/uploads/2013/02/equation-of-a-circle-pdf2.pdf" TargetMode="External"/><Relationship Id="rId48" Type="http://schemas.openxmlformats.org/officeDocument/2006/relationships/hyperlink" Target="https://corbettmaths.com/wp-content/uploads/2013/02/expanding-brackets-pdf1.pdf" TargetMode="External"/><Relationship Id="rId64" Type="http://schemas.openxmlformats.org/officeDocument/2006/relationships/hyperlink" Target="https://www.nhs.uk/live-well/exercise/10-minute-home-cardio-workout/?mc_cid=d1868fd6d0&amp;mc_eid=%5BUNIQID%5D" TargetMode="External"/><Relationship Id="rId69" Type="http://schemas.openxmlformats.org/officeDocument/2006/relationships/hyperlink" Target="https://www.bbc.co.uk/cbeebies/radio" TargetMode="External"/><Relationship Id="rId113" Type="http://schemas.openxmlformats.org/officeDocument/2006/relationships/hyperlink" Target="http://www.autismsupportnetwork.com/news/12-fun-sensory-activities-autistic-children-478833" TargetMode="External"/><Relationship Id="rId118" Type="http://schemas.openxmlformats.org/officeDocument/2006/relationships/hyperlink" Target="https://www.twinkl.co.uk/resource/t-c-158-sen-communication-cards-household-chores-boy" TargetMode="External"/><Relationship Id="rId80" Type="http://schemas.openxmlformats.org/officeDocument/2006/relationships/hyperlink" Target="https://www.youtube.com/channel/UCpotjVqWv3KfGHjWztjPKgg" TargetMode="External"/><Relationship Id="rId85" Type="http://schemas.openxmlformats.org/officeDocument/2006/relationships/hyperlink" Target="https://stories.audible.com/start-listen" TargetMode="External"/><Relationship Id="rId12" Type="http://schemas.openxmlformats.org/officeDocument/2006/relationships/hyperlink" Target="https://www.tes.com/teaching-resource/non-fiction-dinosaur-comprehension-6343566" TargetMode="External"/><Relationship Id="rId17" Type="http://schemas.openxmlformats.org/officeDocument/2006/relationships/hyperlink" Target="https://www.bbc.co.uk/bitesize/examspecs/z2whg82" TargetMode="External"/><Relationship Id="rId33" Type="http://schemas.openxmlformats.org/officeDocument/2006/relationships/hyperlink" Target="https://www.bbc.co.uk/bitesize/examspecs/z2whg82" TargetMode="External"/><Relationship Id="rId38" Type="http://schemas.openxmlformats.org/officeDocument/2006/relationships/hyperlink" Target="https://www.twinkl.co.uk/resource/t2-m-893-alphabet-algebra-worksheet" TargetMode="External"/><Relationship Id="rId59" Type="http://schemas.openxmlformats.org/officeDocument/2006/relationships/hyperlink" Target="https://www.nhs.uk/10-minute-shake-up/shake-ups" TargetMode="External"/><Relationship Id="rId103" Type="http://schemas.openxmlformats.org/officeDocument/2006/relationships/hyperlink" Target="https://www.bbc.co.uk/bitesize/primary" TargetMode="External"/><Relationship Id="rId108" Type="http://schemas.openxmlformats.org/officeDocument/2006/relationships/hyperlink" Target="https://www.bighistoryproject.com/home" TargetMode="External"/><Relationship Id="rId54" Type="http://schemas.openxmlformats.org/officeDocument/2006/relationships/hyperlink" Target="https://www.twinkl.co.uk/resource/t-n-411-my-counting-worksheet-dinosaurs" TargetMode="External"/><Relationship Id="rId70" Type="http://schemas.openxmlformats.org/officeDocument/2006/relationships/hyperlink" Target="https://www.worldofdavidwalliams.com/elevenses/" TargetMode="External"/><Relationship Id="rId75" Type="http://schemas.openxmlformats.org/officeDocument/2006/relationships/hyperlink" Target="https://www.bbc.co.uk/cbeebies/radio" TargetMode="External"/><Relationship Id="rId91" Type="http://schemas.openxmlformats.org/officeDocument/2006/relationships/hyperlink" Target="https://stories.audible.com/start-listen" TargetMode="External"/><Relationship Id="rId96" Type="http://schemas.openxmlformats.org/officeDocument/2006/relationships/hyperlink" Target="https://www.storylineonline.net/librar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bbc.co.uk/bitesize/examspecs/zq8639q" TargetMode="External"/><Relationship Id="rId28" Type="http://schemas.openxmlformats.org/officeDocument/2006/relationships/hyperlink" Target="https://www.bbc.co.uk/bitesize/topics/z726yrd" TargetMode="External"/><Relationship Id="rId49" Type="http://schemas.openxmlformats.org/officeDocument/2006/relationships/hyperlink" Target="https://corbettmaths.com/wp-content/uploads/2013/02/limits-of-accuracy-pdf1.pdf" TargetMode="External"/><Relationship Id="rId114" Type="http://schemas.openxmlformats.org/officeDocument/2006/relationships/hyperlink" Target="https://www.papertraildesign.com/diy-guess-who-template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britishmuseum.withgoogle.com/" TargetMode="External"/><Relationship Id="rId31" Type="http://schemas.openxmlformats.org/officeDocument/2006/relationships/hyperlink" Target="https://www.bbc.co.uk/bitesize/examspecs/zq8639q" TargetMode="External"/><Relationship Id="rId44" Type="http://schemas.openxmlformats.org/officeDocument/2006/relationships/hyperlink" Target="https://corbettmaths.com/wp-content/uploads/2013/02/graphical-inequalities-2-pdf.pdf" TargetMode="External"/><Relationship Id="rId52" Type="http://schemas.openxmlformats.org/officeDocument/2006/relationships/hyperlink" Target="https://corbettmaths.com/wp-content/uploads/2013/02/expanding-two-brackets-pdf2.pdf" TargetMode="External"/><Relationship Id="rId60" Type="http://schemas.openxmlformats.org/officeDocument/2006/relationships/hyperlink" Target="https://www.nhs.uk/live-well/exercise/10-minute-home-cardio-workout/?mc_cid=d1868fd6d0&amp;mc_eid=%5BUNIQID%5D" TargetMode="External"/><Relationship Id="rId65" Type="http://schemas.openxmlformats.org/officeDocument/2006/relationships/hyperlink" Target="https://www.nhs.uk/10-minute-shake-up/shake-ups" TargetMode="External"/><Relationship Id="rId73" Type="http://schemas.openxmlformats.org/officeDocument/2006/relationships/hyperlink" Target="https://stories.audible.com/start-listen" TargetMode="External"/><Relationship Id="rId78" Type="http://schemas.openxmlformats.org/officeDocument/2006/relationships/hyperlink" Target="https://www.storylineonline.net/library/" TargetMode="External"/><Relationship Id="rId81" Type="http://schemas.openxmlformats.org/officeDocument/2006/relationships/hyperlink" Target="https://www.bbc.co.uk/cbeebies/radio" TargetMode="External"/><Relationship Id="rId86" Type="http://schemas.openxmlformats.org/officeDocument/2006/relationships/hyperlink" Target="https://www.youtube.com/channel/UCpotjVqWv3KfGHjWztjPKgg" TargetMode="External"/><Relationship Id="rId94" Type="http://schemas.openxmlformats.org/officeDocument/2006/relationships/hyperlink" Target="https://www.worldofdavidwalliams.com/elevenses/" TargetMode="External"/><Relationship Id="rId99" Type="http://schemas.openxmlformats.org/officeDocument/2006/relationships/hyperlink" Target="https://www.bbc.co.uk/bitesize/primary" TargetMode="External"/><Relationship Id="rId101" Type="http://schemas.openxmlformats.org/officeDocument/2006/relationships/hyperlink" Target="https://www.bbc.co.uk/bitesize/pri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winkl.co.uk/resource/t-t-9196-dinosaur-word-colouring-tracing-sheet" TargetMode="External"/><Relationship Id="rId13" Type="http://schemas.openxmlformats.org/officeDocument/2006/relationships/hyperlink" Target="http://toytheater.com/word-find-3/" TargetMode="External"/><Relationship Id="rId18" Type="http://schemas.openxmlformats.org/officeDocument/2006/relationships/hyperlink" Target="https://www.bbc.co.uk/bitesize/examspecs/zxqncwx" TargetMode="External"/><Relationship Id="rId39" Type="http://schemas.openxmlformats.org/officeDocument/2006/relationships/hyperlink" Target="https://corbettmaths.com/wp-content/uploads/2013/02/dividing-terms-pdf1.pdf" TargetMode="External"/><Relationship Id="rId109" Type="http://schemas.openxmlformats.org/officeDocument/2006/relationships/hyperlink" Target="https://www.verywellmind.com/body-scan-meditation-why-and-how-3144782" TargetMode="External"/><Relationship Id="rId34" Type="http://schemas.openxmlformats.org/officeDocument/2006/relationships/hyperlink" Target="https://www.bbc.co.uk/bitesize/examspecs/zxqncwx" TargetMode="External"/><Relationship Id="rId50" Type="http://schemas.openxmlformats.org/officeDocument/2006/relationships/hyperlink" Target="https://www.twinkl.co.uk/resource/t2-m-2397-times-tables-games" TargetMode="External"/><Relationship Id="rId55" Type="http://schemas.openxmlformats.org/officeDocument/2006/relationships/hyperlink" Target="https://www.twinkl.co.uk/resource/t2-m-2397-times-tables-games" TargetMode="External"/><Relationship Id="rId76" Type="http://schemas.openxmlformats.org/officeDocument/2006/relationships/hyperlink" Target="https://www.worldofdavidwalliams.com/elevenses/" TargetMode="External"/><Relationship Id="rId97" Type="http://schemas.openxmlformats.org/officeDocument/2006/relationships/hyperlink" Target="https://stories.audible.com/start-listen" TargetMode="External"/><Relationship Id="rId104" Type="http://schemas.openxmlformats.org/officeDocument/2006/relationships/hyperlink" Target="https://www.bighistoryproject.com/home" TargetMode="External"/><Relationship Id="rId120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sparklestories.com/stuck-at-home/?fbclid=IwAR23t85S7aaeYH-bqU9RD-rQYcLkpAx5FK6FPGpuXcvp4FaYTfC9cKD8cZA" TargetMode="External"/><Relationship Id="rId92" Type="http://schemas.openxmlformats.org/officeDocument/2006/relationships/hyperlink" Target="https://www.youtube.com/channel/UCpotjVqWv3KfGHjWztjPKg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bbc.co.uk/bitesize/examspecs/z2whg82" TargetMode="External"/><Relationship Id="rId24" Type="http://schemas.openxmlformats.org/officeDocument/2006/relationships/hyperlink" Target="https://www.bbc.co.uk/bitesize/topics/z726yrd" TargetMode="External"/><Relationship Id="rId40" Type="http://schemas.openxmlformats.org/officeDocument/2006/relationships/hyperlink" Target="https://corbettmaths.com/wp-content/uploads/2019/04/Solving-Inequalities.pdf" TargetMode="External"/><Relationship Id="rId45" Type="http://schemas.openxmlformats.org/officeDocument/2006/relationships/hyperlink" Target="https://www.twinkl.co.uk/resource/t-n-411-my-counting-worksheet-dinosaurs" TargetMode="External"/><Relationship Id="rId66" Type="http://schemas.openxmlformats.org/officeDocument/2006/relationships/hyperlink" Target="https://www.nhs.uk/live-well/exercise/10-minute-home-cardio-workout/?mc_cid=d1868fd6d0&amp;mc_eid=%5BUNIQID%5D" TargetMode="External"/><Relationship Id="rId87" Type="http://schemas.openxmlformats.org/officeDocument/2006/relationships/hyperlink" Target="https://www.bbc.co.uk/cbeebies/radio" TargetMode="External"/><Relationship Id="rId110" Type="http://schemas.openxmlformats.org/officeDocument/2006/relationships/hyperlink" Target="https://www.merakilane.com/mindfulness-activities-for-kids-17-ways-to-raise-mindful-children/" TargetMode="External"/><Relationship Id="rId115" Type="http://schemas.openxmlformats.org/officeDocument/2006/relationships/hyperlink" Target="https://www.learning4kids.net/2014/10/07/homemade-edible-finger-paint/" TargetMode="External"/><Relationship Id="rId61" Type="http://schemas.openxmlformats.org/officeDocument/2006/relationships/hyperlink" Target="https://www.nhs.uk/10-minute-shake-up/shake-ups" TargetMode="External"/><Relationship Id="rId82" Type="http://schemas.openxmlformats.org/officeDocument/2006/relationships/hyperlink" Target="https://www.worldofdavidwalliams.com/elevenses/" TargetMode="External"/><Relationship Id="rId19" Type="http://schemas.openxmlformats.org/officeDocument/2006/relationships/hyperlink" Target="https://www.bbc.co.uk/bitesize/examspecs/zq8639q" TargetMode="External"/><Relationship Id="rId14" Type="http://schemas.openxmlformats.org/officeDocument/2006/relationships/hyperlink" Target="https://assets.cambridgeenglish.org/activities-for-children/f-l-03-storyline-output/story_html5.html?lms=1" TargetMode="External"/><Relationship Id="rId30" Type="http://schemas.openxmlformats.org/officeDocument/2006/relationships/hyperlink" Target="https://www.bbc.co.uk/bitesize/examspecs/zxqncwx" TargetMode="External"/><Relationship Id="rId35" Type="http://schemas.openxmlformats.org/officeDocument/2006/relationships/hyperlink" Target="https://www.bbc.co.uk/bitesize/examspecs/zq8639q" TargetMode="External"/><Relationship Id="rId56" Type="http://schemas.openxmlformats.org/officeDocument/2006/relationships/hyperlink" Target="http://www.mathsphere.co.uk/resources/MathSphereSampleWorksheets.htm" TargetMode="External"/><Relationship Id="rId77" Type="http://schemas.openxmlformats.org/officeDocument/2006/relationships/hyperlink" Target="https://www.sparklestories.com/stuck-at-home/?fbclid=IwAR23t85S7aaeYH-bqU9RD-rQYcLkpAx5FK6FPGpuXcvp4FaYTfC9cKD8cZA" TargetMode="External"/><Relationship Id="rId100" Type="http://schemas.openxmlformats.org/officeDocument/2006/relationships/hyperlink" Target="https://www.bighistoryproject.com/home" TargetMode="External"/><Relationship Id="rId105" Type="http://schemas.openxmlformats.org/officeDocument/2006/relationships/hyperlink" Target="https://www.bbc.co.uk/bitesize/primary" TargetMode="External"/><Relationship Id="rId8" Type="http://schemas.openxmlformats.org/officeDocument/2006/relationships/hyperlink" Target="https://learnenglishkids.britishcouncil.org/writing-practice/birthday-party-invitation" TargetMode="External"/><Relationship Id="rId51" Type="http://schemas.openxmlformats.org/officeDocument/2006/relationships/hyperlink" Target="https://www.twinkl.co.uk/resource/t2-m-254301-uks2-children-in-need-how-much-money-in-pudseys-bucket-differentiated-activity-sheets" TargetMode="External"/><Relationship Id="rId72" Type="http://schemas.openxmlformats.org/officeDocument/2006/relationships/hyperlink" Target="https://www.storylineonline.net/library/" TargetMode="External"/><Relationship Id="rId93" Type="http://schemas.openxmlformats.org/officeDocument/2006/relationships/hyperlink" Target="https://www.bbc.co.uk/cbeebies/radio" TargetMode="External"/><Relationship Id="rId98" Type="http://schemas.openxmlformats.org/officeDocument/2006/relationships/hyperlink" Target="https://www.youtube.com/channel/UCpotjVqWv3KfGHjWztjPKg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bitesize/examspecs/z2whg82" TargetMode="External"/><Relationship Id="rId46" Type="http://schemas.openxmlformats.org/officeDocument/2006/relationships/hyperlink" Target="https://www.twinkl.co.uk/resource/t2-m-2397-times-tables-games" TargetMode="External"/><Relationship Id="rId67" Type="http://schemas.openxmlformats.org/officeDocument/2006/relationships/hyperlink" Target="https://www.nhs.uk/10-minute-shake-up/shake-ups" TargetMode="External"/><Relationship Id="rId116" Type="http://schemas.openxmlformats.org/officeDocument/2006/relationships/hyperlink" Target="https://www.speechbuddy.com/blog/speech-disorders/activities-children-autism/" TargetMode="External"/><Relationship Id="rId20" Type="http://schemas.openxmlformats.org/officeDocument/2006/relationships/hyperlink" Target="https://www.bbc.co.uk/bitesize/topics/z726yrd" TargetMode="External"/><Relationship Id="rId41" Type="http://schemas.openxmlformats.org/officeDocument/2006/relationships/hyperlink" Target="https://www.twinkl.co.uk/resource/t2-m-2397-times-tables-games" TargetMode="External"/><Relationship Id="rId62" Type="http://schemas.openxmlformats.org/officeDocument/2006/relationships/hyperlink" Target="https://www.nhs.uk/live-well/exercise/10-minute-home-cardio-workout/?mc_cid=d1868fd6d0&amp;mc_eid=%5BUNIQID%5D" TargetMode="External"/><Relationship Id="rId83" Type="http://schemas.openxmlformats.org/officeDocument/2006/relationships/hyperlink" Target="https://www.sparklestories.com/stuck-at-home/?fbclid=IwAR23t85S7aaeYH-bqU9RD-rQYcLkpAx5FK6FPGpuXcvp4FaYTfC9cKD8cZA" TargetMode="External"/><Relationship Id="rId88" Type="http://schemas.openxmlformats.org/officeDocument/2006/relationships/hyperlink" Target="https://www.worldofdavidwalliams.com/elevenses/" TargetMode="External"/><Relationship Id="rId111" Type="http://schemas.openxmlformats.org/officeDocument/2006/relationships/hyperlink" Target="http://www.speechtx.com/articulation/artic_games.htm" TargetMode="External"/><Relationship Id="rId15" Type="http://schemas.openxmlformats.org/officeDocument/2006/relationships/hyperlink" Target="https://www.natgeokids.com/uk/primary-resource/ocean-crossword-primary-resource/" TargetMode="External"/><Relationship Id="rId36" Type="http://schemas.openxmlformats.org/officeDocument/2006/relationships/hyperlink" Target="https://www.twinkl.co.uk/resource/t-n-411-my-counting-worksheet-dinosaurs" TargetMode="External"/><Relationship Id="rId57" Type="http://schemas.openxmlformats.org/officeDocument/2006/relationships/hyperlink" Target="https://corbettmaths.com/wp-content/uploads/2013/02/expanding-three-brackets-pdf1.pdf" TargetMode="External"/><Relationship Id="rId106" Type="http://schemas.openxmlformats.org/officeDocument/2006/relationships/hyperlink" Target="https://www.bighistoryproject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A9170-26A2-44FB-8A2D-3F045DE17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C80C3-C070-4296-9BB9-602DAF5BB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E6D70-CDA8-4F83-BE15-D0F578DA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4023</Words>
  <Characters>22935</Characters>
  <Application>Microsoft Office Word</Application>
  <DocSecurity>0</DocSecurity>
  <Lines>191</Lines>
  <Paragraphs>53</Paragraphs>
  <ScaleCrop>false</ScaleCrop>
  <Company/>
  <LinksUpToDate>false</LinksUpToDate>
  <CharactersWithSpaces>26905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Moira Adams</cp:lastModifiedBy>
  <cp:revision>233</cp:revision>
  <dcterms:created xsi:type="dcterms:W3CDTF">2020-03-25T02:34:00Z</dcterms:created>
  <dcterms:modified xsi:type="dcterms:W3CDTF">2020-03-30T08:52:00Z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</Properties>
</file>