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3557" w14:textId="566B0947" w:rsidR="00087630" w:rsidRDefault="00087630" w:rsidP="00087630">
      <w:pPr>
        <w:pStyle w:val="BodyText"/>
      </w:pPr>
    </w:p>
    <w:p w14:paraId="634FD54A" w14:textId="77777777" w:rsidR="001F0A0B" w:rsidRDefault="001F0A0B" w:rsidP="00087630">
      <w:pPr>
        <w:pStyle w:val="BodyText"/>
      </w:pPr>
    </w:p>
    <w:p w14:paraId="15A0EA4C" w14:textId="05A1A805" w:rsidR="00CE095C" w:rsidRPr="00CE095C" w:rsidRDefault="00962655" w:rsidP="006B48F4">
      <w:pPr>
        <w:pStyle w:val="Title"/>
        <w:ind w:left="0"/>
        <w:rPr>
          <w:sz w:val="28"/>
          <w:szCs w:val="28"/>
          <w:highlight w:val="yellow"/>
          <w:u w:val="single"/>
        </w:rPr>
      </w:pPr>
      <w:r>
        <w:rPr>
          <w:rFonts w:cs="Arial"/>
          <w:sz w:val="28"/>
          <w:szCs w:val="28"/>
          <w:u w:val="single"/>
        </w:rPr>
        <w:t xml:space="preserve">Band 4 </w:t>
      </w:r>
      <w:r w:rsidR="00CE095C" w:rsidRPr="00CE095C">
        <w:rPr>
          <w:rFonts w:cs="Arial"/>
          <w:sz w:val="28"/>
          <w:szCs w:val="28"/>
          <w:u w:val="single"/>
        </w:rPr>
        <w:t>Senior Therapy Assistant</w:t>
      </w:r>
      <w:r>
        <w:rPr>
          <w:rFonts w:cs="Arial"/>
          <w:sz w:val="28"/>
          <w:szCs w:val="28"/>
          <w:u w:val="single"/>
        </w:rPr>
        <w:t xml:space="preserve"> – School </w:t>
      </w:r>
      <w:r w:rsidRPr="00B75B34">
        <w:rPr>
          <w:rFonts w:cs="Arial"/>
          <w:sz w:val="28"/>
          <w:szCs w:val="28"/>
          <w:u w:val="single"/>
        </w:rPr>
        <w:t>Based</w:t>
      </w:r>
      <w:r w:rsidR="00CE095C" w:rsidRPr="00B75B34">
        <w:rPr>
          <w:sz w:val="28"/>
          <w:szCs w:val="28"/>
          <w:u w:val="single"/>
        </w:rPr>
        <w:t xml:space="preserve"> </w:t>
      </w:r>
      <w:r w:rsidR="00B75B34" w:rsidRPr="00B75B34">
        <w:rPr>
          <w:sz w:val="28"/>
          <w:szCs w:val="28"/>
          <w:u w:val="single"/>
        </w:rPr>
        <w:t>(2 vacancies)</w:t>
      </w:r>
    </w:p>
    <w:p w14:paraId="0B64D085" w14:textId="0CBDA0A2" w:rsidR="006B48F4" w:rsidRPr="00A93127" w:rsidRDefault="00A93127" w:rsidP="006B48F4">
      <w:pPr>
        <w:pStyle w:val="Title"/>
        <w:ind w:left="0"/>
      </w:pPr>
      <w:r w:rsidRPr="00A93127">
        <w:t>F</w:t>
      </w:r>
      <w:r w:rsidR="006B48F4" w:rsidRPr="00A93127">
        <w:t xml:space="preserve">ull time: </w:t>
      </w:r>
      <w:r w:rsidRPr="00A93127">
        <w:t>37</w:t>
      </w:r>
      <w:r w:rsidR="006B48F4" w:rsidRPr="00A93127">
        <w:t xml:space="preserve"> Hours per Week </w:t>
      </w:r>
    </w:p>
    <w:p w14:paraId="12D639EB" w14:textId="0FCAD5AE" w:rsidR="002A4C5E" w:rsidRPr="00104095" w:rsidRDefault="006B48F4" w:rsidP="002A4C5E">
      <w:pPr>
        <w:pStyle w:val="Title"/>
        <w:ind w:left="0"/>
      </w:pPr>
      <w:r w:rsidRPr="00A93127">
        <w:t xml:space="preserve">Salary: </w:t>
      </w:r>
      <w:r w:rsidR="008D605B" w:rsidRPr="00A93127">
        <w:t xml:space="preserve">Cognus Band </w:t>
      </w:r>
      <w:r w:rsidR="005D1E86" w:rsidRPr="00A93127">
        <w:t>2</w:t>
      </w:r>
      <w:r w:rsidR="008D605B" w:rsidRPr="00A93127">
        <w:t xml:space="preserve">, </w:t>
      </w:r>
      <w:r w:rsidRPr="00A93127">
        <w:t>S</w:t>
      </w:r>
      <w:r w:rsidR="00104095">
        <w:t xml:space="preserve">alary </w:t>
      </w:r>
      <w:r w:rsidR="0043297C">
        <w:rPr>
          <w:rFonts w:asciiTheme="minorHAnsi" w:hAnsiTheme="minorHAnsi" w:cstheme="minorHAnsi"/>
        </w:rPr>
        <w:t>from</w:t>
      </w:r>
      <w:r w:rsidR="005D1E86" w:rsidRPr="00A93127">
        <w:rPr>
          <w:rFonts w:asciiTheme="minorHAnsi" w:hAnsiTheme="minorHAnsi" w:cstheme="minorHAnsi"/>
        </w:rPr>
        <w:t xml:space="preserve"> £31,399.12 to £34,661.85 </w:t>
      </w:r>
      <w:r w:rsidR="0043297C">
        <w:rPr>
          <w:rFonts w:asciiTheme="minorHAnsi" w:hAnsiTheme="minorHAnsi" w:cstheme="minorHAnsi"/>
        </w:rPr>
        <w:t xml:space="preserve">(FTE) </w:t>
      </w:r>
      <w:r w:rsidR="005D1E86" w:rsidRPr="00A93127">
        <w:rPr>
          <w:rFonts w:asciiTheme="minorHAnsi" w:hAnsiTheme="minorHAnsi" w:cstheme="minorHAnsi"/>
        </w:rPr>
        <w:t>per annum</w:t>
      </w:r>
      <w:r w:rsidR="00D001DD" w:rsidRPr="00164D11">
        <w:br/>
      </w:r>
    </w:p>
    <w:p w14:paraId="1B6178D3" w14:textId="0006757F" w:rsidR="002A4C5E" w:rsidRPr="002A4C5E" w:rsidRDefault="002A4C5E" w:rsidP="00110E7B">
      <w:pPr>
        <w:pStyle w:val="Title"/>
        <w:ind w:left="0"/>
        <w:rPr>
          <w:b w:val="0"/>
          <w:bCs w:val="0"/>
        </w:rPr>
      </w:pPr>
      <w:r w:rsidRPr="002A4C5E">
        <w:rPr>
          <w:rFonts w:eastAsia="Times New Roman"/>
          <w:b w:val="0"/>
          <w:bCs w:val="0"/>
          <w:lang w:eastAsia="en-GB"/>
        </w:rPr>
        <w:t xml:space="preserve">Cognus Therapies is a multidisciplinary team of occupational therapists, speech and language therapists, teachers, practitioners and therapy assistants who support pupils in LB Sutton schools and bases at primary, secondary and </w:t>
      </w:r>
      <w:proofErr w:type="gramStart"/>
      <w:r w:rsidRPr="002A4C5E">
        <w:rPr>
          <w:rFonts w:eastAsia="Times New Roman"/>
          <w:b w:val="0"/>
          <w:bCs w:val="0"/>
          <w:lang w:eastAsia="en-GB"/>
        </w:rPr>
        <w:t>Post-16</w:t>
      </w:r>
      <w:proofErr w:type="gramEnd"/>
      <w:r w:rsidRPr="002A4C5E">
        <w:rPr>
          <w:rFonts w:eastAsia="Times New Roman"/>
          <w:b w:val="0"/>
          <w:bCs w:val="0"/>
          <w:lang w:eastAsia="en-GB"/>
        </w:rPr>
        <w:t xml:space="preserve"> level. </w:t>
      </w:r>
      <w:r w:rsidRPr="002A4C5E">
        <w:rPr>
          <w:rFonts w:eastAsia="Times New Roman"/>
          <w:b w:val="0"/>
          <w:bCs w:val="0"/>
          <w:lang w:eastAsia="en-GB"/>
        </w:rPr>
        <w:br/>
        <w:t> </w:t>
      </w:r>
      <w:r w:rsidRPr="002A4C5E">
        <w:rPr>
          <w:rFonts w:eastAsia="Times New Roman"/>
          <w:b w:val="0"/>
          <w:bCs w:val="0"/>
          <w:lang w:eastAsia="en-GB"/>
        </w:rPr>
        <w:br/>
        <w:t xml:space="preserve">We are seeking an enthusiastic senior therapy assistant to join our friendly and supportive team. You will need to have experience of working in education settings with children/ young people with special educational needs and a relevant qualification related to speech and language or occupational therapy will be expected. </w:t>
      </w:r>
    </w:p>
    <w:p w14:paraId="51B1D1A6" w14:textId="77777777" w:rsidR="00CE73DB" w:rsidRPr="00315D53" w:rsidRDefault="00CE73DB" w:rsidP="00110E7B">
      <w:pPr>
        <w:pStyle w:val="paragraph"/>
        <w:spacing w:before="0" w:beforeAutospacing="0" w:after="0" w:afterAutospacing="0"/>
        <w:jc w:val="both"/>
        <w:textAlignment w:val="baseline"/>
        <w:rPr>
          <w:rFonts w:ascii="Calibri" w:hAnsi="Calibri" w:cs="Calibri"/>
        </w:rPr>
      </w:pPr>
    </w:p>
    <w:p w14:paraId="61536E96" w14:textId="77777777" w:rsidR="00315D53" w:rsidRPr="00315D53" w:rsidRDefault="00315D53" w:rsidP="000F656A">
      <w:pPr>
        <w:pStyle w:val="paragraph"/>
        <w:shd w:val="clear" w:color="auto" w:fill="FFFFFF" w:themeFill="background1"/>
        <w:spacing w:before="0" w:beforeAutospacing="0" w:after="0" w:afterAutospacing="0"/>
        <w:textAlignment w:val="baseline"/>
        <w:rPr>
          <w:rFonts w:ascii="Calibri" w:hAnsi="Calibri" w:cs="Calibri"/>
        </w:rPr>
      </w:pPr>
      <w:r w:rsidRPr="00315D53">
        <w:rPr>
          <w:rStyle w:val="normaltextrun"/>
          <w:rFonts w:ascii="Calibri" w:hAnsi="Calibri" w:cs="Calibri"/>
          <w:color w:val="333333"/>
          <w:shd w:val="clear" w:color="auto" w:fill="FFFFFF"/>
        </w:rPr>
        <w:t>Location: Based at </w:t>
      </w:r>
      <w:proofErr w:type="spellStart"/>
      <w:r w:rsidRPr="00315D53">
        <w:rPr>
          <w:rFonts w:ascii="Calibri" w:hAnsi="Calibri" w:cs="Calibri"/>
        </w:rPr>
        <w:t>Cantium</w:t>
      </w:r>
      <w:proofErr w:type="spellEnd"/>
      <w:r w:rsidRPr="00315D53">
        <w:rPr>
          <w:rFonts w:ascii="Calibri" w:hAnsi="Calibri" w:cs="Calibri"/>
        </w:rPr>
        <w:t xml:space="preserve"> House, Railway Approach, Wallington, SM6 0DZ </w:t>
      </w:r>
      <w:r w:rsidRPr="00315D53">
        <w:rPr>
          <w:rStyle w:val="normaltextrun"/>
          <w:rFonts w:ascii="Calibri" w:hAnsi="Calibri" w:cs="Calibri"/>
          <w:color w:val="333333"/>
          <w:shd w:val="clear" w:color="auto" w:fill="FFFFFF"/>
        </w:rPr>
        <w:t>but required to work at various settings around the borough.</w:t>
      </w:r>
      <w:r w:rsidRPr="00315D53">
        <w:rPr>
          <w:rStyle w:val="bcx1"/>
          <w:rFonts w:ascii="Calibri" w:hAnsi="Calibri" w:cs="Calibri"/>
        </w:rPr>
        <w:t> </w:t>
      </w:r>
      <w:r w:rsidRPr="00315D53">
        <w:rPr>
          <w:rFonts w:ascii="Calibri" w:hAnsi="Calibri" w:cs="Calibri"/>
        </w:rPr>
        <w:br/>
      </w:r>
      <w:r w:rsidRPr="00315D53">
        <w:rPr>
          <w:rStyle w:val="bcx1"/>
          <w:rFonts w:ascii="Calibri" w:hAnsi="Calibri" w:cs="Calibri"/>
        </w:rPr>
        <w:t> </w:t>
      </w:r>
      <w:r w:rsidRPr="00315D53">
        <w:rPr>
          <w:rFonts w:ascii="Calibri" w:hAnsi="Calibri" w:cs="Calibri"/>
        </w:rPr>
        <w:br/>
      </w:r>
      <w:r w:rsidRPr="00315D53">
        <w:rPr>
          <w:rStyle w:val="normaltextrun"/>
          <w:rFonts w:ascii="Calibri" w:hAnsi="Calibri" w:cs="Calibri"/>
          <w:color w:val="333333"/>
          <w:shd w:val="clear" w:color="auto" w:fill="FFFFFF"/>
        </w:rPr>
        <w:t>Own transport an advantage but not essential.</w:t>
      </w:r>
      <w:r w:rsidRPr="00315D53">
        <w:rPr>
          <w:rStyle w:val="eop"/>
          <w:rFonts w:ascii="Calibri" w:hAnsi="Calibri" w:cs="Calibri"/>
        </w:rPr>
        <w:t> </w:t>
      </w:r>
    </w:p>
    <w:p w14:paraId="5D5E7E3E" w14:textId="211FECF2" w:rsidR="00D12BA3" w:rsidRPr="00164D11" w:rsidRDefault="00D12BA3" w:rsidP="00AC0509">
      <w:pPr>
        <w:pStyle w:val="paragraph"/>
        <w:spacing w:before="0" w:beforeAutospacing="0" w:after="0" w:afterAutospacing="0"/>
        <w:textAlignment w:val="baseline"/>
        <w:rPr>
          <w:rFonts w:asciiTheme="minorHAnsi" w:hAnsiTheme="minorHAnsi" w:cstheme="minorHAnsi"/>
        </w:rPr>
      </w:pPr>
      <w:r w:rsidRPr="00D06D06">
        <w:rPr>
          <w:rFonts w:asciiTheme="minorHAnsi" w:hAnsiTheme="minorHAnsi" w:cstheme="minorHAnsi"/>
        </w:rPr>
        <w:br/>
      </w:r>
      <w:r w:rsidRPr="00164D11">
        <w:rPr>
          <w:rFonts w:asciiTheme="minorHAnsi" w:hAnsiTheme="minorHAnsi" w:cstheme="minorHAnsi"/>
        </w:rPr>
        <w:t>You will give us great commitment and in return we offer an excellent package including:</w:t>
      </w:r>
    </w:p>
    <w:p w14:paraId="0D1DE62B" w14:textId="77777777" w:rsidR="00D12BA3" w:rsidRPr="00D06D06" w:rsidRDefault="00D12BA3" w:rsidP="00D12BA3">
      <w:pPr>
        <w:pStyle w:val="Title"/>
        <w:jc w:val="both"/>
        <w:rPr>
          <w:rFonts w:asciiTheme="minorHAnsi" w:hAnsiTheme="minorHAnsi" w:cstheme="minorHAnsi"/>
        </w:rPr>
      </w:pPr>
    </w:p>
    <w:p w14:paraId="01DF8C57" w14:textId="202EADC8" w:rsidR="00732CBC" w:rsidRPr="00264AEA" w:rsidRDefault="00732CBC" w:rsidP="00033E35">
      <w:pPr>
        <w:pStyle w:val="Title"/>
        <w:widowControl/>
        <w:numPr>
          <w:ilvl w:val="0"/>
          <w:numId w:val="4"/>
        </w:numPr>
        <w:autoSpaceDE/>
        <w:autoSpaceDN/>
        <w:rPr>
          <w:rFonts w:asciiTheme="minorHAnsi" w:hAnsiTheme="minorHAnsi" w:cstheme="minorHAnsi"/>
          <w:b w:val="0"/>
        </w:rPr>
      </w:pPr>
      <w:r w:rsidRPr="00264AEA">
        <w:rPr>
          <w:rFonts w:asciiTheme="minorHAnsi" w:hAnsiTheme="minorHAnsi" w:cstheme="minorHAnsi"/>
          <w:b w:val="0"/>
        </w:rPr>
        <w:t xml:space="preserve">Salary </w:t>
      </w:r>
      <w:r w:rsidR="00264AEA">
        <w:rPr>
          <w:rFonts w:asciiTheme="minorHAnsi" w:hAnsiTheme="minorHAnsi" w:cstheme="minorHAnsi"/>
          <w:b w:val="0"/>
        </w:rPr>
        <w:t xml:space="preserve">from </w:t>
      </w:r>
      <w:r w:rsidRPr="00264AEA">
        <w:rPr>
          <w:rFonts w:asciiTheme="minorHAnsi" w:hAnsiTheme="minorHAnsi" w:cstheme="minorHAnsi"/>
          <w:b w:val="0"/>
        </w:rPr>
        <w:t>£</w:t>
      </w:r>
      <w:r w:rsidR="008D6392" w:rsidRPr="00264AEA">
        <w:rPr>
          <w:rFonts w:asciiTheme="minorHAnsi" w:hAnsiTheme="minorHAnsi" w:cstheme="minorHAnsi"/>
          <w:b w:val="0"/>
        </w:rPr>
        <w:t xml:space="preserve">31,399.12 to </w:t>
      </w:r>
      <w:r w:rsidR="005D1E86" w:rsidRPr="00264AEA">
        <w:rPr>
          <w:rFonts w:asciiTheme="minorHAnsi" w:hAnsiTheme="minorHAnsi" w:cstheme="minorHAnsi"/>
          <w:b w:val="0"/>
        </w:rPr>
        <w:t>£34,661.85</w:t>
      </w:r>
      <w:r w:rsidRPr="00264AEA">
        <w:rPr>
          <w:rFonts w:asciiTheme="minorHAnsi" w:hAnsiTheme="minorHAnsi" w:cstheme="minorHAnsi"/>
          <w:b w:val="0"/>
        </w:rPr>
        <w:t xml:space="preserve"> per annum (Cognus Band </w:t>
      </w:r>
      <w:r w:rsidR="005D1E86" w:rsidRPr="00264AEA">
        <w:rPr>
          <w:rFonts w:asciiTheme="minorHAnsi" w:hAnsiTheme="minorHAnsi" w:cstheme="minorHAnsi"/>
          <w:b w:val="0"/>
        </w:rPr>
        <w:t>2</w:t>
      </w:r>
      <w:r w:rsidRPr="00264AEA">
        <w:rPr>
          <w:rFonts w:asciiTheme="minorHAnsi" w:hAnsiTheme="minorHAnsi" w:cstheme="minorHAnsi"/>
          <w:b w:val="0"/>
        </w:rPr>
        <w:t>) </w:t>
      </w:r>
      <w:r w:rsidRPr="00264AEA">
        <w:rPr>
          <w:rFonts w:asciiTheme="minorHAnsi" w:hAnsiTheme="minorHAnsi" w:cstheme="minorHAnsi"/>
        </w:rPr>
        <w:t xml:space="preserve"> </w:t>
      </w:r>
    </w:p>
    <w:p w14:paraId="3AF15738" w14:textId="27A50C8F" w:rsidR="004D50F4" w:rsidRPr="00D06D06" w:rsidRDefault="004D50F4" w:rsidP="00033E35">
      <w:pPr>
        <w:pStyle w:val="Title"/>
        <w:widowControl/>
        <w:numPr>
          <w:ilvl w:val="0"/>
          <w:numId w:val="4"/>
        </w:numPr>
        <w:autoSpaceDE/>
        <w:autoSpaceDN/>
        <w:rPr>
          <w:rFonts w:asciiTheme="minorHAnsi" w:hAnsiTheme="minorHAnsi" w:cstheme="minorHAnsi"/>
          <w:b w:val="0"/>
        </w:rPr>
      </w:pPr>
      <w:r w:rsidRPr="00D06D06">
        <w:rPr>
          <w:rFonts w:asciiTheme="minorHAnsi" w:hAnsiTheme="minorHAnsi" w:cstheme="minorHAnsi"/>
          <w:b w:val="0"/>
        </w:rPr>
        <w:t>Workplace pension scheme 4% to 8% matched contributions</w:t>
      </w:r>
    </w:p>
    <w:p w14:paraId="7E7A3584" w14:textId="11913D74" w:rsidR="000101E3" w:rsidRPr="00D06D06" w:rsidRDefault="000101E3" w:rsidP="00033E35">
      <w:pPr>
        <w:pStyle w:val="Title"/>
        <w:widowControl/>
        <w:numPr>
          <w:ilvl w:val="0"/>
          <w:numId w:val="4"/>
        </w:numPr>
        <w:autoSpaceDE/>
        <w:autoSpaceDN/>
        <w:rPr>
          <w:rFonts w:asciiTheme="minorHAnsi" w:hAnsiTheme="minorHAnsi" w:cstheme="minorHAnsi"/>
          <w:b w:val="0"/>
        </w:rPr>
      </w:pPr>
      <w:r w:rsidRPr="00D06D06">
        <w:rPr>
          <w:rFonts w:asciiTheme="minorHAnsi" w:hAnsiTheme="minorHAnsi" w:cstheme="minorHAnsi"/>
          <w:b w:val="0"/>
        </w:rPr>
        <w:t>28 days annual leave pro rata (plus Bank Holidays)</w:t>
      </w:r>
    </w:p>
    <w:p w14:paraId="12D39375" w14:textId="648146F8" w:rsidR="000101E3" w:rsidRPr="00D06D06" w:rsidRDefault="00D12BA3" w:rsidP="00033E35">
      <w:pPr>
        <w:pStyle w:val="Title"/>
        <w:widowControl/>
        <w:numPr>
          <w:ilvl w:val="0"/>
          <w:numId w:val="4"/>
        </w:numPr>
        <w:autoSpaceDE/>
        <w:autoSpaceDN/>
        <w:rPr>
          <w:rFonts w:asciiTheme="minorHAnsi" w:hAnsiTheme="minorHAnsi" w:cstheme="minorHAnsi"/>
          <w:b w:val="0"/>
        </w:rPr>
      </w:pPr>
      <w:r w:rsidRPr="00D06D06">
        <w:rPr>
          <w:rFonts w:asciiTheme="minorHAnsi" w:hAnsiTheme="minorHAnsi" w:cstheme="minorHAnsi"/>
          <w:b w:val="0"/>
        </w:rPr>
        <w:t xml:space="preserve">Regular </w:t>
      </w:r>
      <w:r w:rsidR="000101E3" w:rsidRPr="00D06D06">
        <w:rPr>
          <w:rFonts w:asciiTheme="minorHAnsi" w:hAnsiTheme="minorHAnsi" w:cstheme="minorHAnsi"/>
          <w:b w:val="0"/>
        </w:rPr>
        <w:t xml:space="preserve">manager </w:t>
      </w:r>
      <w:r w:rsidRPr="00D06D06">
        <w:rPr>
          <w:rFonts w:asciiTheme="minorHAnsi" w:hAnsiTheme="minorHAnsi" w:cstheme="minorHAnsi"/>
          <w:b w:val="0"/>
        </w:rPr>
        <w:t>support and supervision</w:t>
      </w:r>
    </w:p>
    <w:p w14:paraId="44D0EC10" w14:textId="5A869383" w:rsidR="00D12BA3" w:rsidRPr="00D06D06" w:rsidRDefault="00164D11" w:rsidP="00033E35">
      <w:pPr>
        <w:pStyle w:val="Title"/>
        <w:widowControl/>
        <w:numPr>
          <w:ilvl w:val="0"/>
          <w:numId w:val="4"/>
        </w:numPr>
        <w:autoSpaceDE/>
        <w:autoSpaceDN/>
        <w:rPr>
          <w:rFonts w:asciiTheme="minorHAnsi" w:hAnsiTheme="minorHAnsi" w:cstheme="minorHAnsi"/>
          <w:b w:val="0"/>
        </w:rPr>
      </w:pPr>
      <w:r>
        <w:rPr>
          <w:rFonts w:asciiTheme="minorHAnsi" w:hAnsiTheme="minorHAnsi" w:cstheme="minorHAnsi"/>
          <w:b w:val="0"/>
        </w:rPr>
        <w:t>Hybrid and flexible working</w:t>
      </w:r>
    </w:p>
    <w:p w14:paraId="1DFCF2F6" w14:textId="74101028" w:rsidR="00D12BA3" w:rsidRPr="00D06D06" w:rsidRDefault="00164D11" w:rsidP="00033E35">
      <w:pPr>
        <w:pStyle w:val="Title"/>
        <w:widowControl/>
        <w:numPr>
          <w:ilvl w:val="0"/>
          <w:numId w:val="4"/>
        </w:numPr>
        <w:autoSpaceDE/>
        <w:autoSpaceDN/>
        <w:rPr>
          <w:rFonts w:asciiTheme="minorHAnsi" w:hAnsiTheme="minorHAnsi" w:cstheme="minorHAnsi"/>
          <w:b w:val="0"/>
        </w:rPr>
      </w:pPr>
      <w:r>
        <w:rPr>
          <w:rFonts w:asciiTheme="minorHAnsi" w:hAnsiTheme="minorHAnsi" w:cstheme="minorHAnsi"/>
          <w:b w:val="0"/>
        </w:rPr>
        <w:t xml:space="preserve">Staff benefits package, currently including Employee Assistance Programme, Perkbox and (upon completion of probation) Sovereign Healthcare Cashback </w:t>
      </w:r>
      <w:proofErr w:type="gramStart"/>
      <w:r>
        <w:rPr>
          <w:rFonts w:asciiTheme="minorHAnsi" w:hAnsiTheme="minorHAnsi" w:cstheme="minorHAnsi"/>
          <w:b w:val="0"/>
        </w:rPr>
        <w:t>plans</w:t>
      </w:r>
      <w:proofErr w:type="gramEnd"/>
    </w:p>
    <w:p w14:paraId="72EBA4E9" w14:textId="09C03D84" w:rsidR="000101E3" w:rsidRPr="00D06D06" w:rsidRDefault="000101E3" w:rsidP="00033E35">
      <w:pPr>
        <w:pStyle w:val="Title"/>
        <w:widowControl/>
        <w:numPr>
          <w:ilvl w:val="0"/>
          <w:numId w:val="4"/>
        </w:numPr>
        <w:autoSpaceDE/>
        <w:autoSpaceDN/>
        <w:rPr>
          <w:rFonts w:asciiTheme="minorHAnsi" w:hAnsiTheme="minorHAnsi" w:cstheme="minorHAnsi"/>
          <w:b w:val="0"/>
          <w:bCs w:val="0"/>
        </w:rPr>
      </w:pPr>
      <w:r w:rsidRPr="00D06D06">
        <w:rPr>
          <w:rFonts w:asciiTheme="minorHAnsi" w:hAnsiTheme="minorHAnsi" w:cstheme="minorHAnsi"/>
          <w:b w:val="0"/>
          <w:bCs w:val="0"/>
        </w:rPr>
        <w:t xml:space="preserve">Staff Council, Staff EDI group and Mental Health First Aiders to support wellbeing and </w:t>
      </w:r>
      <w:proofErr w:type="gramStart"/>
      <w:r w:rsidRPr="00D06D06">
        <w:rPr>
          <w:rFonts w:asciiTheme="minorHAnsi" w:hAnsiTheme="minorHAnsi" w:cstheme="minorHAnsi"/>
          <w:b w:val="0"/>
          <w:bCs w:val="0"/>
        </w:rPr>
        <w:t>inclusion</w:t>
      </w:r>
      <w:proofErr w:type="gramEnd"/>
    </w:p>
    <w:p w14:paraId="2F049645" w14:textId="6CF44E84" w:rsidR="00A1733D" w:rsidRPr="00D06D06" w:rsidRDefault="00A1733D" w:rsidP="00033E35">
      <w:pPr>
        <w:pStyle w:val="Title"/>
        <w:widowControl/>
        <w:numPr>
          <w:ilvl w:val="0"/>
          <w:numId w:val="4"/>
        </w:numPr>
        <w:autoSpaceDE/>
        <w:autoSpaceDN/>
        <w:rPr>
          <w:rFonts w:asciiTheme="minorHAnsi" w:hAnsiTheme="minorHAnsi" w:cstheme="minorHAnsi"/>
          <w:b w:val="0"/>
          <w:bCs w:val="0"/>
        </w:rPr>
      </w:pPr>
      <w:r w:rsidRPr="00D06D06">
        <w:rPr>
          <w:rFonts w:asciiTheme="minorHAnsi" w:hAnsiTheme="minorHAnsi" w:cstheme="minorHAnsi"/>
          <w:b w:val="0"/>
          <w:bCs w:val="0"/>
        </w:rPr>
        <w:t>Cognus Coaching Programmes</w:t>
      </w:r>
    </w:p>
    <w:p w14:paraId="2E095E89" w14:textId="587FAE07" w:rsidR="000101E3" w:rsidRPr="00D06D06" w:rsidRDefault="000101E3" w:rsidP="00033E35">
      <w:pPr>
        <w:pStyle w:val="Title"/>
        <w:widowControl/>
        <w:numPr>
          <w:ilvl w:val="0"/>
          <w:numId w:val="4"/>
        </w:numPr>
        <w:autoSpaceDE/>
        <w:autoSpaceDN/>
        <w:rPr>
          <w:rFonts w:asciiTheme="minorHAnsi" w:hAnsiTheme="minorHAnsi" w:cstheme="minorHAnsi"/>
          <w:b w:val="0"/>
          <w:bCs w:val="0"/>
        </w:rPr>
      </w:pPr>
      <w:r w:rsidRPr="00D06D06">
        <w:rPr>
          <w:rFonts w:asciiTheme="minorHAnsi" w:hAnsiTheme="minorHAnsi" w:cstheme="minorHAnsi"/>
          <w:b w:val="0"/>
          <w:bCs w:val="0"/>
        </w:rPr>
        <w:t xml:space="preserve">An ambitious culture with friendly and supportive colleagues </w:t>
      </w:r>
    </w:p>
    <w:p w14:paraId="17E74321" w14:textId="77777777" w:rsidR="003779D9" w:rsidRPr="00D06D06" w:rsidRDefault="003779D9" w:rsidP="003779D9">
      <w:pPr>
        <w:pStyle w:val="Title"/>
        <w:ind w:left="0"/>
        <w:jc w:val="both"/>
        <w:rPr>
          <w:rFonts w:asciiTheme="minorHAnsi" w:hAnsiTheme="minorHAnsi" w:cstheme="minorHAnsi"/>
          <w:bCs w:val="0"/>
          <w:u w:val="single"/>
        </w:rPr>
      </w:pPr>
    </w:p>
    <w:p w14:paraId="20E80BB3" w14:textId="7AF7DC60" w:rsidR="003779D9" w:rsidRPr="00D06D06" w:rsidRDefault="003779D9" w:rsidP="00371657">
      <w:pPr>
        <w:ind w:left="45"/>
        <w:jc w:val="both"/>
        <w:rPr>
          <w:rFonts w:asciiTheme="minorHAnsi" w:eastAsia="Arial" w:hAnsiTheme="minorHAnsi" w:cstheme="minorHAnsi"/>
          <w:color w:val="000000" w:themeColor="text1"/>
        </w:rPr>
      </w:pPr>
      <w:r w:rsidRPr="00D06D06">
        <w:rPr>
          <w:rFonts w:asciiTheme="minorHAnsi" w:eastAsia="Arial" w:hAnsiTheme="minorHAnsi" w:cstheme="minorHAnsi"/>
          <w:color w:val="000000" w:themeColor="text1"/>
        </w:rPr>
        <w:t>If you are interested and would like to be considered for th</w:t>
      </w:r>
      <w:r w:rsidR="00AC0509" w:rsidRPr="00D06D06">
        <w:rPr>
          <w:rFonts w:asciiTheme="minorHAnsi" w:eastAsia="Arial" w:hAnsiTheme="minorHAnsi" w:cstheme="minorHAnsi"/>
          <w:color w:val="000000" w:themeColor="text1"/>
        </w:rPr>
        <w:t>is role</w:t>
      </w:r>
      <w:r w:rsidRPr="00D06D06">
        <w:rPr>
          <w:rFonts w:asciiTheme="minorHAnsi" w:eastAsia="Arial" w:hAnsiTheme="minorHAnsi" w:cstheme="minorHAnsi"/>
          <w:color w:val="000000" w:themeColor="text1"/>
        </w:rPr>
        <w:t xml:space="preserve">, please apply to </w:t>
      </w:r>
      <w:r w:rsidRPr="00973EFC">
        <w:rPr>
          <w:rFonts w:asciiTheme="minorHAnsi" w:eastAsia="Arial" w:hAnsiTheme="minorHAnsi" w:cstheme="minorHAnsi"/>
          <w:b/>
          <w:bCs/>
          <w:color w:val="000000" w:themeColor="text1"/>
        </w:rPr>
        <w:t>recruitment@cognus.org.uk</w:t>
      </w:r>
      <w:r w:rsidRPr="00D06D06">
        <w:rPr>
          <w:rFonts w:asciiTheme="minorHAnsi" w:eastAsia="Arial" w:hAnsiTheme="minorHAnsi" w:cstheme="minorHAnsi"/>
          <w:color w:val="000000" w:themeColor="text1"/>
        </w:rPr>
        <w:t xml:space="preserve"> with the completed </w:t>
      </w:r>
      <w:hyperlink r:id="rId10">
        <w:r w:rsidRPr="00D06D06">
          <w:rPr>
            <w:rStyle w:val="Hyperlink"/>
            <w:rFonts w:asciiTheme="minorHAnsi" w:eastAsia="Arial" w:hAnsiTheme="minorHAnsi" w:cstheme="minorHAnsi"/>
            <w:color w:val="000000" w:themeColor="text1"/>
          </w:rPr>
          <w:t>application form</w:t>
        </w:r>
      </w:hyperlink>
      <w:r w:rsidR="00973EFC">
        <w:rPr>
          <w:rStyle w:val="Hyperlink"/>
          <w:rFonts w:asciiTheme="minorHAnsi" w:eastAsia="Arial" w:hAnsiTheme="minorHAnsi" w:cstheme="minorHAnsi"/>
          <w:color w:val="000000" w:themeColor="text1"/>
          <w:u w:val="none"/>
        </w:rPr>
        <w:t xml:space="preserve"> downloaded from </w:t>
      </w:r>
      <w:r w:rsidR="00371657" w:rsidRPr="00371657">
        <w:rPr>
          <w:rStyle w:val="Hyperlink"/>
          <w:rFonts w:asciiTheme="minorHAnsi" w:eastAsia="Arial" w:hAnsiTheme="minorHAnsi" w:cstheme="minorHAnsi"/>
          <w:b/>
          <w:bCs/>
          <w:color w:val="000000" w:themeColor="text1"/>
          <w:u w:val="none"/>
        </w:rPr>
        <w:t>https://www.cognus.org.uk/work-with-us/current-vacancies/cognus-application-form/</w:t>
      </w:r>
      <w:r w:rsidRPr="00D06D06">
        <w:rPr>
          <w:rFonts w:asciiTheme="minorHAnsi" w:eastAsia="Arial" w:hAnsiTheme="minorHAnsi" w:cstheme="minorHAnsi"/>
          <w:color w:val="000000" w:themeColor="text1"/>
        </w:rPr>
        <w:t xml:space="preserve">, outlining your suitability. The deadline for receipt is </w:t>
      </w:r>
      <w:r w:rsidR="00597A2B" w:rsidRPr="00EF7D9E">
        <w:rPr>
          <w:rFonts w:asciiTheme="minorHAnsi" w:eastAsia="Arial" w:hAnsiTheme="minorHAnsi" w:cstheme="minorHAnsi"/>
          <w:b/>
          <w:bCs/>
          <w:color w:val="000000" w:themeColor="text1"/>
        </w:rPr>
        <w:t>11:59pm</w:t>
      </w:r>
      <w:r w:rsidR="00B02686" w:rsidRPr="00EF7D9E">
        <w:rPr>
          <w:rFonts w:asciiTheme="minorHAnsi" w:eastAsia="Arial" w:hAnsiTheme="minorHAnsi" w:cstheme="minorHAnsi"/>
          <w:b/>
          <w:bCs/>
          <w:color w:val="000000" w:themeColor="text1"/>
        </w:rPr>
        <w:t xml:space="preserve"> </w:t>
      </w:r>
      <w:r w:rsidR="00597A2B" w:rsidRPr="00EF7D9E">
        <w:rPr>
          <w:rFonts w:asciiTheme="minorHAnsi" w:eastAsia="Arial" w:hAnsiTheme="minorHAnsi" w:cstheme="minorHAnsi"/>
          <w:b/>
          <w:bCs/>
          <w:color w:val="000000" w:themeColor="text1"/>
        </w:rPr>
        <w:t xml:space="preserve">on </w:t>
      </w:r>
      <w:r w:rsidR="00EF7D9E" w:rsidRPr="00EF7D9E">
        <w:rPr>
          <w:rFonts w:asciiTheme="minorHAnsi" w:eastAsia="Arial" w:hAnsiTheme="minorHAnsi" w:cstheme="minorHAnsi"/>
          <w:b/>
          <w:bCs/>
          <w:color w:val="000000" w:themeColor="text1"/>
        </w:rPr>
        <w:t>Wednesday 31</w:t>
      </w:r>
      <w:r w:rsidR="00EF7D9E" w:rsidRPr="00EF7D9E">
        <w:rPr>
          <w:rFonts w:asciiTheme="minorHAnsi" w:eastAsia="Arial" w:hAnsiTheme="minorHAnsi" w:cstheme="minorHAnsi"/>
          <w:b/>
          <w:bCs/>
          <w:color w:val="000000" w:themeColor="text1"/>
          <w:vertAlign w:val="superscript"/>
        </w:rPr>
        <w:t>st</w:t>
      </w:r>
      <w:r w:rsidR="00EF7D9E" w:rsidRPr="00EF7D9E">
        <w:rPr>
          <w:rFonts w:asciiTheme="minorHAnsi" w:eastAsia="Arial" w:hAnsiTheme="minorHAnsi" w:cstheme="minorHAnsi"/>
          <w:b/>
          <w:bCs/>
          <w:color w:val="000000" w:themeColor="text1"/>
        </w:rPr>
        <w:t xml:space="preserve"> July 2024</w:t>
      </w:r>
      <w:r w:rsidR="005D20F0" w:rsidRPr="00EF7D9E">
        <w:rPr>
          <w:rFonts w:asciiTheme="minorHAnsi" w:eastAsia="Arial" w:hAnsiTheme="minorHAnsi" w:cstheme="minorHAnsi"/>
          <w:b/>
          <w:bCs/>
          <w:color w:val="000000" w:themeColor="text1"/>
        </w:rPr>
        <w:t>.</w:t>
      </w:r>
      <w:r w:rsidR="001B7CB9">
        <w:rPr>
          <w:rFonts w:asciiTheme="minorHAnsi" w:eastAsia="Arial" w:hAnsiTheme="minorHAnsi" w:cstheme="minorHAnsi"/>
          <w:b/>
          <w:bCs/>
          <w:color w:val="000000" w:themeColor="text1"/>
        </w:rPr>
        <w:t xml:space="preserve"> </w:t>
      </w:r>
      <w:r w:rsidR="00852573">
        <w:rPr>
          <w:rFonts w:asciiTheme="minorHAnsi" w:eastAsia="Arial" w:hAnsiTheme="minorHAnsi" w:cstheme="minorHAnsi"/>
          <w:b/>
          <w:bCs/>
          <w:color w:val="000000" w:themeColor="text1"/>
        </w:rPr>
        <w:t xml:space="preserve"> </w:t>
      </w:r>
      <w:r w:rsidRPr="00D06D06">
        <w:rPr>
          <w:rFonts w:asciiTheme="minorHAnsi" w:eastAsia="Arial" w:hAnsiTheme="minorHAnsi" w:cstheme="minorHAnsi"/>
          <w:color w:val="000000" w:themeColor="text1"/>
        </w:rPr>
        <w:t>Candidates are requested to be available for</w:t>
      </w:r>
      <w:r w:rsidR="009A27A2" w:rsidRPr="00D06D06">
        <w:rPr>
          <w:rFonts w:asciiTheme="minorHAnsi" w:eastAsia="Arial" w:hAnsiTheme="minorHAnsi" w:cstheme="minorHAnsi"/>
          <w:color w:val="000000" w:themeColor="text1"/>
        </w:rPr>
        <w:t xml:space="preserve"> </w:t>
      </w:r>
      <w:r w:rsidR="00532396">
        <w:rPr>
          <w:rFonts w:asciiTheme="minorHAnsi" w:eastAsia="Arial" w:hAnsiTheme="minorHAnsi" w:cstheme="minorHAnsi"/>
          <w:color w:val="000000" w:themeColor="text1"/>
        </w:rPr>
        <w:t xml:space="preserve">interview </w:t>
      </w:r>
      <w:r w:rsidR="00EF7D9E">
        <w:rPr>
          <w:rFonts w:asciiTheme="minorHAnsi" w:eastAsia="Arial" w:hAnsiTheme="minorHAnsi" w:cstheme="minorHAnsi"/>
          <w:color w:val="000000" w:themeColor="text1"/>
        </w:rPr>
        <w:t xml:space="preserve">in </w:t>
      </w:r>
      <w:r w:rsidR="00EF7D9E" w:rsidRPr="00EF7D9E">
        <w:rPr>
          <w:rFonts w:asciiTheme="minorHAnsi" w:eastAsia="Arial" w:hAnsiTheme="minorHAnsi" w:cstheme="minorHAnsi"/>
          <w:b/>
          <w:bCs/>
          <w:color w:val="000000" w:themeColor="text1"/>
        </w:rPr>
        <w:t>August 2024</w:t>
      </w:r>
      <w:r w:rsidR="005D20F0">
        <w:rPr>
          <w:rFonts w:asciiTheme="minorHAnsi" w:eastAsia="Arial" w:hAnsiTheme="minorHAnsi" w:cstheme="minorHAnsi"/>
          <w:b/>
          <w:bCs/>
          <w:color w:val="000000" w:themeColor="text1"/>
        </w:rPr>
        <w:t xml:space="preserve">. </w:t>
      </w:r>
      <w:r w:rsidR="001B7CB9">
        <w:rPr>
          <w:rFonts w:asciiTheme="minorHAnsi" w:eastAsia="Arial" w:hAnsiTheme="minorHAnsi" w:cstheme="minorHAnsi"/>
          <w:b/>
          <w:bCs/>
          <w:color w:val="000000" w:themeColor="text1"/>
        </w:rPr>
        <w:t xml:space="preserve"> </w:t>
      </w:r>
      <w:r w:rsidR="004E74C4">
        <w:rPr>
          <w:rFonts w:asciiTheme="minorHAnsi" w:eastAsia="Arial" w:hAnsiTheme="minorHAnsi" w:cstheme="minorHAnsi"/>
          <w:color w:val="000000" w:themeColor="text1"/>
        </w:rPr>
        <w:t xml:space="preserve"> </w:t>
      </w:r>
    </w:p>
    <w:p w14:paraId="39CBF294" w14:textId="77777777" w:rsidR="003779D9" w:rsidRPr="00D06D06" w:rsidRDefault="003779D9" w:rsidP="003779D9">
      <w:pPr>
        <w:rPr>
          <w:rFonts w:asciiTheme="minorHAnsi" w:eastAsia="Arial" w:hAnsiTheme="minorHAnsi" w:cstheme="minorHAnsi"/>
          <w:color w:val="000000" w:themeColor="text1"/>
        </w:rPr>
      </w:pPr>
    </w:p>
    <w:p w14:paraId="7D52B779" w14:textId="77777777" w:rsidR="0074743C" w:rsidRPr="0074743C" w:rsidRDefault="00D318A6" w:rsidP="0074743C">
      <w:pPr>
        <w:ind w:left="45"/>
        <w:jc w:val="both"/>
        <w:rPr>
          <w:rFonts w:asciiTheme="minorHAnsi" w:hAnsiTheme="minorHAnsi" w:cstheme="minorHAnsi"/>
          <w:bCs/>
          <w:u w:val="single"/>
        </w:rPr>
      </w:pPr>
      <w:r>
        <w:rPr>
          <w:rFonts w:asciiTheme="minorHAnsi" w:hAnsiTheme="minorHAnsi" w:cstheme="minorHAnsi"/>
          <w:bCs/>
        </w:rPr>
        <w:t xml:space="preserve">For an informal conversation about the role, please contact </w:t>
      </w:r>
      <w:r w:rsidR="0074743C" w:rsidRPr="0074743C">
        <w:rPr>
          <w:rFonts w:asciiTheme="minorHAnsi" w:hAnsiTheme="minorHAnsi" w:cstheme="minorHAnsi"/>
          <w:bCs/>
          <w:lang w:val="en"/>
        </w:rPr>
        <w:t>either Alex Benjamin, Head of Therapies on 0204 582 0843</w:t>
      </w:r>
      <w:r w:rsidR="0074743C" w:rsidRPr="0074743C">
        <w:rPr>
          <w:rFonts w:asciiTheme="minorHAnsi" w:hAnsiTheme="minorHAnsi" w:cstheme="minorHAnsi"/>
          <w:bCs/>
        </w:rPr>
        <w:t xml:space="preserve"> </w:t>
      </w:r>
      <w:r w:rsidR="0074743C" w:rsidRPr="0074743C">
        <w:rPr>
          <w:rFonts w:asciiTheme="minorHAnsi" w:hAnsiTheme="minorHAnsi" w:cstheme="minorHAnsi"/>
          <w:bCs/>
          <w:lang w:val="en"/>
        </w:rPr>
        <w:t xml:space="preserve">or by email: </w:t>
      </w:r>
      <w:hyperlink r:id="rId11" w:history="1">
        <w:r w:rsidR="0074743C" w:rsidRPr="0074743C">
          <w:rPr>
            <w:rStyle w:val="Hyperlink"/>
            <w:rFonts w:asciiTheme="minorHAnsi" w:hAnsiTheme="minorHAnsi" w:cstheme="minorHAnsi"/>
            <w:bCs/>
          </w:rPr>
          <w:t>alex.benjamin@cognus.org.uk</w:t>
        </w:r>
      </w:hyperlink>
      <w:r w:rsidR="0074743C" w:rsidRPr="0074743C">
        <w:rPr>
          <w:rFonts w:asciiTheme="minorHAnsi" w:hAnsiTheme="minorHAnsi" w:cstheme="minorHAnsi"/>
          <w:bCs/>
        </w:rPr>
        <w:t xml:space="preserve">  or Tamara Rainsley, Principal Speech and Language Therapist at </w:t>
      </w:r>
      <w:hyperlink r:id="rId12" w:history="1">
        <w:r w:rsidR="0074743C" w:rsidRPr="0074743C">
          <w:rPr>
            <w:rStyle w:val="Hyperlink"/>
            <w:rFonts w:asciiTheme="minorHAnsi" w:hAnsiTheme="minorHAnsi" w:cstheme="minorHAnsi"/>
            <w:bCs/>
          </w:rPr>
          <w:t>tamara.rainsley@cognus.org.uk</w:t>
        </w:r>
      </w:hyperlink>
      <w:r w:rsidR="0074743C" w:rsidRPr="0074743C">
        <w:rPr>
          <w:rFonts w:asciiTheme="minorHAnsi" w:hAnsiTheme="minorHAnsi" w:cstheme="minorHAnsi"/>
          <w:bCs/>
          <w:u w:val="single"/>
        </w:rPr>
        <w:t>.</w:t>
      </w:r>
    </w:p>
    <w:p w14:paraId="5F1FE14C" w14:textId="6955857B" w:rsidR="00756C11" w:rsidRPr="00D318A6" w:rsidRDefault="00756C11" w:rsidP="0074743C">
      <w:pPr>
        <w:ind w:left="45"/>
        <w:jc w:val="both"/>
        <w:rPr>
          <w:rFonts w:asciiTheme="minorHAnsi" w:hAnsiTheme="minorHAnsi" w:cstheme="minorHAnsi"/>
          <w:bCs/>
        </w:rPr>
      </w:pPr>
    </w:p>
    <w:p w14:paraId="29FCB894" w14:textId="77777777" w:rsidR="00D12BA3" w:rsidRPr="00D06D06" w:rsidRDefault="00D12BA3" w:rsidP="000A5E1B">
      <w:pPr>
        <w:pStyle w:val="Title"/>
        <w:ind w:left="0"/>
        <w:jc w:val="both"/>
        <w:rPr>
          <w:rFonts w:asciiTheme="minorHAnsi" w:hAnsiTheme="minorHAnsi" w:cstheme="minorHAnsi"/>
          <w:b w:val="0"/>
        </w:rPr>
      </w:pPr>
      <w:r w:rsidRPr="00D06D06">
        <w:rPr>
          <w:rFonts w:asciiTheme="minorHAnsi" w:hAnsiTheme="minorHAnsi" w:cstheme="minorHAnsi"/>
          <w:b w:val="0"/>
        </w:rPr>
        <w:t xml:space="preserve">All offers of employment are subject to successful completion of recruitment formalities </w:t>
      </w:r>
      <w:r w:rsidRPr="00D06D06">
        <w:rPr>
          <w:rFonts w:asciiTheme="minorHAnsi" w:hAnsiTheme="minorHAnsi" w:cstheme="minorHAnsi"/>
          <w:b w:val="0"/>
        </w:rPr>
        <w:lastRenderedPageBreak/>
        <w:t xml:space="preserve">which includes an enhanced DBS check. These checks must have been completed prior to commencement of employment. We expect our staff to have due regard for safeguarding and promoting the welfare of children and young people and to follow the child protection procedures adopted by the Company and the Local Safeguarding Children’s Board. </w:t>
      </w:r>
    </w:p>
    <w:p w14:paraId="5F41C035" w14:textId="77777777" w:rsidR="00D12BA3" w:rsidRPr="003779D9" w:rsidRDefault="00D12BA3" w:rsidP="000A5E1B">
      <w:pPr>
        <w:pStyle w:val="Title"/>
        <w:jc w:val="both"/>
        <w:rPr>
          <w:b w:val="0"/>
        </w:rPr>
      </w:pPr>
    </w:p>
    <w:p w14:paraId="5571E578" w14:textId="77777777" w:rsidR="009A11DD" w:rsidRPr="0066378C" w:rsidRDefault="009A11DD" w:rsidP="009A11DD">
      <w:pPr>
        <w:pStyle w:val="Title"/>
        <w:ind w:left="45"/>
        <w:jc w:val="both"/>
        <w:rPr>
          <w:rFonts w:asciiTheme="minorHAnsi" w:hAnsiTheme="minorHAnsi" w:cstheme="minorHAnsi"/>
        </w:rPr>
      </w:pPr>
      <w:r w:rsidRPr="0066378C">
        <w:rPr>
          <w:rFonts w:asciiTheme="minorHAnsi" w:hAnsiTheme="minorHAnsi" w:cstheme="minorHAnsi"/>
        </w:rPr>
        <w:t xml:space="preserve">We have several other roles we are recruiting to at different levels within Cognus. Please get in touch for an informal conversation about these and other opportunities if you or anyone else you know may be interested in working with us. </w:t>
      </w:r>
    </w:p>
    <w:p w14:paraId="54016CD1" w14:textId="77777777" w:rsidR="00D12BA3" w:rsidRPr="00635CE9" w:rsidRDefault="00D12BA3" w:rsidP="00D12BA3">
      <w:pPr>
        <w:pStyle w:val="NormalWeb"/>
        <w:spacing w:after="0" w:line="360" w:lineRule="auto"/>
        <w:rPr>
          <w:rFonts w:ascii="Calibri" w:hAnsi="Calibri" w:cs="Calibri"/>
        </w:rPr>
      </w:pPr>
    </w:p>
    <w:p w14:paraId="55B8795F" w14:textId="77777777" w:rsidR="00D12BA3" w:rsidRDefault="00D12BA3" w:rsidP="00D12BA3">
      <w:pPr>
        <w:rPr>
          <w:b/>
        </w:rPr>
      </w:pPr>
      <w:r>
        <w:br w:type="page"/>
      </w:r>
    </w:p>
    <w:p w14:paraId="21151D7C" w14:textId="5847F6A9" w:rsidR="00D12BA3" w:rsidRPr="00A22F22" w:rsidRDefault="00D12BA3" w:rsidP="00B92CBE">
      <w:pPr>
        <w:pStyle w:val="Title"/>
        <w:ind w:left="0"/>
        <w:jc w:val="center"/>
        <w:rPr>
          <w:rFonts w:asciiTheme="minorHAnsi" w:hAnsiTheme="minorHAnsi" w:cstheme="minorHAnsi"/>
        </w:rPr>
      </w:pPr>
      <w:r w:rsidRPr="00A22F22">
        <w:rPr>
          <w:rFonts w:asciiTheme="minorHAnsi" w:hAnsiTheme="minorHAnsi" w:cstheme="minorHAnsi"/>
        </w:rPr>
        <w:lastRenderedPageBreak/>
        <w:t>JOB DESCRIPTION</w:t>
      </w:r>
    </w:p>
    <w:p w14:paraId="1E168A97" w14:textId="77777777" w:rsidR="00B92CBE" w:rsidRPr="00930E92" w:rsidRDefault="00B92CBE" w:rsidP="00B92CBE">
      <w:pPr>
        <w:pStyle w:val="Title"/>
        <w:ind w:left="0"/>
        <w:jc w:val="center"/>
      </w:pPr>
    </w:p>
    <w:tbl>
      <w:tblPr>
        <w:tblW w:w="9083"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2369"/>
        <w:gridCol w:w="6714"/>
      </w:tblGrid>
      <w:tr w:rsidR="00532396" w:rsidRPr="00930E92" w14:paraId="1DC6956E" w14:textId="77777777" w:rsidTr="00EC7519">
        <w:trPr>
          <w:jc w:val="center"/>
        </w:trPr>
        <w:tc>
          <w:tcPr>
            <w:tcW w:w="2369" w:type="dxa"/>
            <w:shd w:val="clear" w:color="auto" w:fill="F2F2F2"/>
          </w:tcPr>
          <w:p w14:paraId="4218EE12" w14:textId="77777777" w:rsidR="00532396" w:rsidRPr="00930E92" w:rsidRDefault="00532396" w:rsidP="0092484E">
            <w:pPr>
              <w:pStyle w:val="Anewheading"/>
            </w:pPr>
            <w:r w:rsidRPr="00930E92">
              <w:t>POSITION:</w:t>
            </w:r>
          </w:p>
        </w:tc>
        <w:tc>
          <w:tcPr>
            <w:tcW w:w="6714" w:type="dxa"/>
          </w:tcPr>
          <w:p w14:paraId="51720214" w14:textId="4CEAE319" w:rsidR="00532396" w:rsidRPr="0092484E" w:rsidRDefault="00FD3B28" w:rsidP="00532396">
            <w:pPr>
              <w:rPr>
                <w:rFonts w:cs="Arial"/>
                <w:b/>
                <w:bCs/>
              </w:rPr>
            </w:pPr>
            <w:r w:rsidRPr="0092484E">
              <w:rPr>
                <w:rFonts w:cs="Arial"/>
                <w:b/>
                <w:bCs/>
              </w:rPr>
              <w:t>Senior Therapy Assistant</w:t>
            </w:r>
          </w:p>
        </w:tc>
      </w:tr>
      <w:tr w:rsidR="00532396" w:rsidRPr="00930E92" w14:paraId="4BF4102C" w14:textId="77777777" w:rsidTr="00EC7519">
        <w:trPr>
          <w:jc w:val="center"/>
        </w:trPr>
        <w:tc>
          <w:tcPr>
            <w:tcW w:w="2369" w:type="dxa"/>
            <w:shd w:val="clear" w:color="auto" w:fill="F2F2F2"/>
          </w:tcPr>
          <w:p w14:paraId="0326E156" w14:textId="4812EBCE" w:rsidR="00532396" w:rsidRPr="00930E92" w:rsidRDefault="00532396" w:rsidP="0092484E">
            <w:pPr>
              <w:pStyle w:val="Anewheading"/>
            </w:pPr>
            <w:r>
              <w:t>DIVISION:</w:t>
            </w:r>
          </w:p>
        </w:tc>
        <w:tc>
          <w:tcPr>
            <w:tcW w:w="6714" w:type="dxa"/>
          </w:tcPr>
          <w:p w14:paraId="059F5106" w14:textId="389D53DE" w:rsidR="00532396" w:rsidRPr="0092484E" w:rsidRDefault="00FD3B28" w:rsidP="00532396">
            <w:pPr>
              <w:rPr>
                <w:rFonts w:cs="Arial"/>
                <w:b/>
                <w:bCs/>
              </w:rPr>
            </w:pPr>
            <w:r w:rsidRPr="0092484E">
              <w:rPr>
                <w:rFonts w:cs="Arial"/>
                <w:b/>
                <w:bCs/>
              </w:rPr>
              <w:t>Cognus Therapies</w:t>
            </w:r>
          </w:p>
        </w:tc>
      </w:tr>
      <w:tr w:rsidR="000211E7" w:rsidRPr="00930E92" w14:paraId="3290E46F" w14:textId="77777777" w:rsidTr="00EC7519">
        <w:trPr>
          <w:jc w:val="center"/>
        </w:trPr>
        <w:tc>
          <w:tcPr>
            <w:tcW w:w="2369" w:type="dxa"/>
            <w:shd w:val="clear" w:color="auto" w:fill="F2F2F2"/>
          </w:tcPr>
          <w:p w14:paraId="1AFC5942" w14:textId="77777777" w:rsidR="000211E7" w:rsidRPr="00930E92" w:rsidRDefault="000211E7" w:rsidP="0092484E">
            <w:pPr>
              <w:pStyle w:val="Anewheading"/>
            </w:pPr>
            <w:r w:rsidRPr="00930E92">
              <w:t>REPORTS TO:</w:t>
            </w:r>
          </w:p>
        </w:tc>
        <w:tc>
          <w:tcPr>
            <w:tcW w:w="6714" w:type="dxa"/>
          </w:tcPr>
          <w:p w14:paraId="5DF8F30B" w14:textId="46DAD55E" w:rsidR="000211E7" w:rsidRPr="00A22F22" w:rsidRDefault="000211E7" w:rsidP="000211E7">
            <w:pPr>
              <w:rPr>
                <w:rFonts w:cs="Arial"/>
              </w:rPr>
            </w:pPr>
            <w:r>
              <w:rPr>
                <w:rFonts w:asciiTheme="minorHAnsi" w:hAnsiTheme="minorHAnsi" w:cs="Arial"/>
                <w:b/>
                <w:bCs/>
              </w:rPr>
              <w:t>Therapy Lead OT/</w:t>
            </w:r>
            <w:proofErr w:type="spellStart"/>
            <w:r>
              <w:rPr>
                <w:rFonts w:asciiTheme="minorHAnsi" w:hAnsiTheme="minorHAnsi" w:cs="Arial"/>
                <w:b/>
                <w:bCs/>
              </w:rPr>
              <w:t>SaLT</w:t>
            </w:r>
            <w:proofErr w:type="spellEnd"/>
          </w:p>
        </w:tc>
      </w:tr>
      <w:tr w:rsidR="000211E7" w:rsidRPr="00930E92" w14:paraId="768E9CDE" w14:textId="77777777" w:rsidTr="00EC7519">
        <w:trPr>
          <w:trHeight w:val="264"/>
          <w:jc w:val="center"/>
        </w:trPr>
        <w:tc>
          <w:tcPr>
            <w:tcW w:w="2369" w:type="dxa"/>
            <w:shd w:val="clear" w:color="auto" w:fill="F2F2F2"/>
          </w:tcPr>
          <w:p w14:paraId="43C1E277" w14:textId="6C4ABF4B" w:rsidR="000211E7" w:rsidRPr="00930E92" w:rsidRDefault="000211E7" w:rsidP="0092484E">
            <w:pPr>
              <w:pStyle w:val="Anewheading"/>
            </w:pPr>
            <w:r>
              <w:t xml:space="preserve">GRADE/PAY: </w:t>
            </w:r>
          </w:p>
        </w:tc>
        <w:tc>
          <w:tcPr>
            <w:tcW w:w="6714" w:type="dxa"/>
          </w:tcPr>
          <w:p w14:paraId="55558140" w14:textId="77777777" w:rsidR="00A35D06" w:rsidRPr="00AE5222" w:rsidRDefault="00A35D06" w:rsidP="00A35D06">
            <w:pPr>
              <w:spacing w:line="276" w:lineRule="auto"/>
              <w:rPr>
                <w:rFonts w:ascii="Arial" w:eastAsiaTheme="minorEastAsia" w:hAnsi="Arial" w:cs="Arial"/>
                <w:b/>
                <w:bCs/>
                <w:sz w:val="22"/>
                <w:szCs w:val="22"/>
              </w:rPr>
            </w:pPr>
            <w:r w:rsidRPr="00AE5222">
              <w:rPr>
                <w:rFonts w:ascii="Arial" w:eastAsiaTheme="minorEastAsia" w:hAnsi="Arial" w:cs="Arial"/>
                <w:b/>
                <w:bCs/>
                <w:sz w:val="22"/>
                <w:szCs w:val="22"/>
              </w:rPr>
              <w:t xml:space="preserve">Band 4 Senior Therapies Assistant </w:t>
            </w:r>
          </w:p>
          <w:p w14:paraId="4C4C5AAD" w14:textId="77777777" w:rsidR="00A35D06" w:rsidRPr="00120B5E" w:rsidRDefault="00A35D06" w:rsidP="00A35D06">
            <w:pPr>
              <w:spacing w:line="276" w:lineRule="auto"/>
              <w:jc w:val="center"/>
              <w:rPr>
                <w:rFonts w:ascii="Arial" w:eastAsiaTheme="minorEastAsia" w:hAnsi="Arial" w:cs="Arial"/>
                <w:sz w:val="22"/>
                <w:szCs w:val="22"/>
              </w:rPr>
            </w:pPr>
          </w:p>
          <w:p w14:paraId="283F844D" w14:textId="77777777" w:rsidR="00A35D06" w:rsidRPr="006C7D30" w:rsidRDefault="00A35D06" w:rsidP="00A35D06">
            <w:pPr>
              <w:rPr>
                <w:rStyle w:val="ui-provider"/>
                <w:rFonts w:ascii="Arial" w:hAnsi="Arial" w:cs="Arial"/>
                <w:b/>
                <w:bCs/>
                <w:sz w:val="22"/>
                <w:szCs w:val="22"/>
              </w:rPr>
            </w:pPr>
            <w:r w:rsidRPr="006C7D30">
              <w:rPr>
                <w:rStyle w:val="ui-provider"/>
                <w:rFonts w:ascii="Arial" w:hAnsi="Arial" w:cs="Arial"/>
                <w:b/>
                <w:bCs/>
                <w:sz w:val="22"/>
                <w:szCs w:val="22"/>
              </w:rPr>
              <w:t xml:space="preserve">£31,399.12 - £34,661.85 FTE per annum </w:t>
            </w:r>
          </w:p>
          <w:p w14:paraId="27C35591" w14:textId="77777777" w:rsidR="00A35D06" w:rsidRPr="00120B5E" w:rsidRDefault="00A35D06" w:rsidP="00A35D06">
            <w:pPr>
              <w:rPr>
                <w:rStyle w:val="ui-provider"/>
                <w:rFonts w:ascii="Arial" w:hAnsi="Arial" w:cs="Arial"/>
                <w:b/>
                <w:bCs/>
                <w:sz w:val="22"/>
                <w:szCs w:val="22"/>
              </w:rPr>
            </w:pPr>
          </w:p>
          <w:p w14:paraId="0BB65C1E" w14:textId="77777777" w:rsidR="00A35D06" w:rsidRPr="006C7D30" w:rsidRDefault="00A35D06" w:rsidP="00A35D06">
            <w:pPr>
              <w:rPr>
                <w:rFonts w:ascii="Arial" w:eastAsiaTheme="minorEastAsia" w:hAnsi="Arial" w:cs="Arial"/>
                <w:i/>
                <w:iCs/>
                <w:sz w:val="22"/>
                <w:szCs w:val="22"/>
              </w:rPr>
            </w:pPr>
            <w:r w:rsidRPr="00120B5E">
              <w:rPr>
                <w:rStyle w:val="ui-provider"/>
                <w:rFonts w:ascii="Arial" w:hAnsi="Arial" w:cs="Arial"/>
                <w:i/>
                <w:iCs/>
                <w:sz w:val="22"/>
                <w:szCs w:val="22"/>
              </w:rPr>
              <w:t>Contract for either full time or pro-rata / term time only plus 2 – 4 weeks.</w:t>
            </w:r>
          </w:p>
          <w:p w14:paraId="0019BDAF" w14:textId="1D3B642D" w:rsidR="000211E7" w:rsidRPr="0092628F" w:rsidRDefault="000211E7" w:rsidP="000211E7">
            <w:pPr>
              <w:rPr>
                <w:rFonts w:cs="Arial"/>
              </w:rPr>
            </w:pPr>
          </w:p>
        </w:tc>
      </w:tr>
      <w:tr w:rsidR="000211E7" w:rsidRPr="00930E92" w14:paraId="7AA2E01F" w14:textId="77777777" w:rsidTr="00EC7519">
        <w:trPr>
          <w:trHeight w:val="264"/>
          <w:jc w:val="center"/>
        </w:trPr>
        <w:tc>
          <w:tcPr>
            <w:tcW w:w="2369" w:type="dxa"/>
            <w:shd w:val="clear" w:color="auto" w:fill="F2F2F2"/>
          </w:tcPr>
          <w:p w14:paraId="7699B663" w14:textId="57C63303" w:rsidR="000211E7" w:rsidRDefault="000211E7" w:rsidP="0092484E">
            <w:pPr>
              <w:pStyle w:val="Anewheading"/>
            </w:pPr>
            <w:r>
              <w:t>LOCATION:</w:t>
            </w:r>
          </w:p>
        </w:tc>
        <w:tc>
          <w:tcPr>
            <w:tcW w:w="6714" w:type="dxa"/>
          </w:tcPr>
          <w:p w14:paraId="01F6F85E" w14:textId="46C13D28" w:rsidR="000211E7" w:rsidRPr="00AE5222" w:rsidRDefault="000211E7" w:rsidP="000211E7">
            <w:pPr>
              <w:rPr>
                <w:rFonts w:cs="Arial"/>
                <w:b/>
                <w:bCs/>
              </w:rPr>
            </w:pPr>
            <w:r w:rsidRPr="00AE5222">
              <w:rPr>
                <w:rFonts w:cs="Arial"/>
                <w:b/>
                <w:bCs/>
              </w:rPr>
              <w:t xml:space="preserve">Cognus Office, First Floor, </w:t>
            </w:r>
            <w:proofErr w:type="spellStart"/>
            <w:r w:rsidRPr="00AE5222">
              <w:rPr>
                <w:rFonts w:cs="Arial"/>
                <w:b/>
                <w:bCs/>
              </w:rPr>
              <w:t>Cantium</w:t>
            </w:r>
            <w:proofErr w:type="spellEnd"/>
            <w:r w:rsidRPr="00AE5222">
              <w:rPr>
                <w:rFonts w:cs="Arial"/>
                <w:b/>
                <w:bCs/>
              </w:rPr>
              <w:t xml:space="preserve"> House, Wallington, SM6 0DZ</w:t>
            </w:r>
            <w:r w:rsidR="00AE5222">
              <w:rPr>
                <w:rFonts w:cs="Arial"/>
                <w:b/>
                <w:bCs/>
              </w:rPr>
              <w:t xml:space="preserve"> </w:t>
            </w:r>
            <w:r w:rsidR="00AE5222" w:rsidRPr="00AE5222">
              <w:rPr>
                <w:rStyle w:val="normaltextrun"/>
                <w:rFonts w:cs="Calibri"/>
                <w:b/>
                <w:bCs/>
                <w:color w:val="333333"/>
                <w:shd w:val="clear" w:color="auto" w:fill="FFFFFF"/>
              </w:rPr>
              <w:t>but required to work at various settings around the borough.</w:t>
            </w:r>
            <w:r w:rsidR="00AE5222" w:rsidRPr="00315D53">
              <w:rPr>
                <w:rStyle w:val="bcx1"/>
                <w:rFonts w:cs="Calibri"/>
              </w:rPr>
              <w:t> </w:t>
            </w:r>
            <w:r w:rsidR="00AE5222" w:rsidRPr="00315D53">
              <w:rPr>
                <w:rFonts w:cs="Calibri"/>
              </w:rPr>
              <w:br/>
            </w:r>
          </w:p>
        </w:tc>
      </w:tr>
    </w:tbl>
    <w:p w14:paraId="38730C2A" w14:textId="77777777" w:rsidR="00D12BA3" w:rsidRPr="00930E92" w:rsidRDefault="00D12BA3" w:rsidP="00D12BA3">
      <w:pPr>
        <w:pStyle w:val="Header"/>
        <w:rPr>
          <w:rFonts w:cs="Arial"/>
          <w:b/>
          <w:bCs/>
          <w:u w:val="single"/>
        </w:rPr>
      </w:pPr>
    </w:p>
    <w:p w14:paraId="1EE1570E" w14:textId="6E38B9D8" w:rsidR="00A80488" w:rsidRPr="00A80488" w:rsidRDefault="00A80488" w:rsidP="00A80488">
      <w:pPr>
        <w:pStyle w:val="Header"/>
        <w:rPr>
          <w:rFonts w:cs="Arial"/>
          <w:b/>
          <w:bCs/>
          <w:u w:val="single"/>
        </w:rPr>
      </w:pPr>
      <w:r w:rsidRPr="00CB2F4B">
        <w:rPr>
          <w:rFonts w:asciiTheme="minorHAnsi" w:hAnsiTheme="minorHAnsi" w:cs="Arial"/>
          <w:b/>
          <w:bCs/>
          <w:u w:val="single"/>
        </w:rPr>
        <w:t>JOB SUMMARY:</w:t>
      </w:r>
      <w:r>
        <w:br/>
      </w:r>
    </w:p>
    <w:p w14:paraId="2A066D8D" w14:textId="3A623257" w:rsidR="00A80488" w:rsidRPr="007D3588" w:rsidRDefault="00A80488" w:rsidP="007D3588">
      <w:pPr>
        <w:numPr>
          <w:ilvl w:val="0"/>
          <w:numId w:val="34"/>
        </w:numPr>
        <w:shd w:val="clear" w:color="auto" w:fill="FFFFFF" w:themeFill="background1"/>
        <w:spacing w:before="40" w:after="160" w:line="252" w:lineRule="auto"/>
        <w:contextualSpacing/>
        <w:rPr>
          <w:rFonts w:cs="Calibri"/>
        </w:rPr>
      </w:pPr>
      <w:r w:rsidRPr="00E96452">
        <w:rPr>
          <w:rFonts w:cs="Calibri"/>
        </w:rPr>
        <w:t>Working within a multidisciplinary team of speech and language therapists and occupational therapists, the post holder will have the opportunity to work in local schools and/or specialist bases attached to local schools across the 4 years to 25 years age range or with a smaller age range within this.</w:t>
      </w:r>
    </w:p>
    <w:p w14:paraId="0F9E98F9" w14:textId="2D0A226D" w:rsidR="00A80488" w:rsidRPr="007D3588" w:rsidRDefault="00A80488" w:rsidP="007D3588">
      <w:pPr>
        <w:pStyle w:val="ListParagraph"/>
        <w:numPr>
          <w:ilvl w:val="0"/>
          <w:numId w:val="34"/>
        </w:numPr>
        <w:shd w:val="clear" w:color="auto" w:fill="FFFFFF" w:themeFill="background1"/>
        <w:spacing w:before="40" w:after="160" w:line="252" w:lineRule="auto"/>
        <w:rPr>
          <w:rFonts w:cs="Calibri"/>
        </w:rPr>
      </w:pPr>
      <w:r w:rsidRPr="00E96452">
        <w:rPr>
          <w:rFonts w:cs="Calibri"/>
        </w:rPr>
        <w:t xml:space="preserve">Supporting staff/ parents with children and young people with Speech, Language &amp; Communication Needs (SLCN) and/or Occupational Therapy (OT) under the supervision of a </w:t>
      </w:r>
      <w:proofErr w:type="gramStart"/>
      <w:r w:rsidRPr="00E96452">
        <w:rPr>
          <w:rFonts w:cs="Calibri"/>
        </w:rPr>
        <w:t>Therapist</w:t>
      </w:r>
      <w:proofErr w:type="gramEnd"/>
      <w:r w:rsidRPr="00E96452">
        <w:rPr>
          <w:rFonts w:cs="Calibri"/>
        </w:rPr>
        <w:t xml:space="preserve">. </w:t>
      </w:r>
    </w:p>
    <w:p w14:paraId="525F4E5D" w14:textId="77777777" w:rsidR="00A80488" w:rsidRPr="00E96452" w:rsidRDefault="00A80488" w:rsidP="00A80488">
      <w:pPr>
        <w:pStyle w:val="ListParagraph"/>
        <w:rPr>
          <w:rFonts w:cs="Calibri"/>
        </w:rPr>
      </w:pPr>
    </w:p>
    <w:p w14:paraId="2D4E31AF" w14:textId="77777777" w:rsidR="00A80488" w:rsidRPr="00E96452" w:rsidRDefault="00A80488" w:rsidP="00A80488">
      <w:pPr>
        <w:pStyle w:val="ListParagraph"/>
        <w:numPr>
          <w:ilvl w:val="0"/>
          <w:numId w:val="34"/>
        </w:numPr>
        <w:shd w:val="clear" w:color="auto" w:fill="FFFFFF" w:themeFill="background1"/>
        <w:spacing w:before="40" w:after="160" w:line="252" w:lineRule="auto"/>
        <w:rPr>
          <w:rFonts w:cs="Calibri"/>
        </w:rPr>
      </w:pPr>
      <w:r w:rsidRPr="00E96452">
        <w:rPr>
          <w:rFonts w:cs="Calibri"/>
        </w:rPr>
        <w:t>Managing</w:t>
      </w:r>
      <w:r w:rsidRPr="00E96452">
        <w:rPr>
          <w:rFonts w:eastAsia="Arial" w:cs="Calibri"/>
        </w:rPr>
        <w:t xml:space="preserve"> a caseload to ensure that intended outcomes are delivered within agreed service standards, </w:t>
      </w:r>
      <w:r w:rsidRPr="00E96452">
        <w:rPr>
          <w:rFonts w:cs="Calibri"/>
        </w:rPr>
        <w:t xml:space="preserve">under the supervision of a </w:t>
      </w:r>
      <w:proofErr w:type="gramStart"/>
      <w:r w:rsidRPr="00E96452">
        <w:rPr>
          <w:rFonts w:cs="Calibri"/>
        </w:rPr>
        <w:t>Therapist</w:t>
      </w:r>
      <w:proofErr w:type="gramEnd"/>
      <w:r w:rsidRPr="00E96452">
        <w:rPr>
          <w:rFonts w:cs="Calibri"/>
        </w:rPr>
        <w:t>.</w:t>
      </w:r>
    </w:p>
    <w:p w14:paraId="729E5397" w14:textId="77777777" w:rsidR="00F460E4" w:rsidRDefault="00F460E4" w:rsidP="00E20B49">
      <w:pPr>
        <w:pStyle w:val="Header"/>
        <w:jc w:val="both"/>
        <w:rPr>
          <w:rFonts w:ascii="Calibri Light" w:eastAsia="Arial" w:hAnsi="Calibri Light" w:cs="Calibri Light"/>
          <w:color w:val="000000"/>
        </w:rPr>
      </w:pPr>
    </w:p>
    <w:p w14:paraId="1D70AD1D" w14:textId="4AA93CC5" w:rsidR="00D001DD" w:rsidRDefault="00E20B49" w:rsidP="00E20B49">
      <w:pPr>
        <w:pStyle w:val="Header"/>
        <w:ind w:left="-360"/>
        <w:jc w:val="both"/>
        <w:rPr>
          <w:rFonts w:cs="Arial"/>
          <w:b/>
          <w:bCs/>
          <w:u w:val="single"/>
        </w:rPr>
      </w:pPr>
      <w:r>
        <w:rPr>
          <w:rFonts w:cs="Arial"/>
        </w:rPr>
        <w:t xml:space="preserve">       </w:t>
      </w:r>
      <w:r w:rsidR="003779D9">
        <w:rPr>
          <w:rFonts w:cs="Arial"/>
          <w:b/>
          <w:bCs/>
          <w:u w:val="single"/>
        </w:rPr>
        <w:t xml:space="preserve">PRINCIPLE </w:t>
      </w:r>
      <w:r w:rsidR="00D12BA3" w:rsidRPr="00930E92">
        <w:rPr>
          <w:rFonts w:cs="Arial"/>
          <w:b/>
          <w:bCs/>
          <w:u w:val="single"/>
        </w:rPr>
        <w:t>ACCOUNTABILITIES</w:t>
      </w:r>
      <w:r w:rsidR="003779D9">
        <w:rPr>
          <w:rFonts w:cs="Arial"/>
          <w:b/>
          <w:bCs/>
          <w:u w:val="single"/>
        </w:rPr>
        <w:t>:</w:t>
      </w:r>
    </w:p>
    <w:p w14:paraId="5B171DCB" w14:textId="77777777" w:rsidR="00F460E4" w:rsidRDefault="00F460E4" w:rsidP="00E20B49">
      <w:pPr>
        <w:pStyle w:val="Header"/>
        <w:ind w:left="-360"/>
        <w:jc w:val="both"/>
        <w:rPr>
          <w:rFonts w:cs="Arial"/>
          <w:b/>
          <w:bCs/>
          <w:u w:val="single"/>
        </w:rPr>
      </w:pPr>
    </w:p>
    <w:p w14:paraId="44BA5D7D" w14:textId="77777777" w:rsidR="007925EF" w:rsidRDefault="007925EF" w:rsidP="007925EF">
      <w:pPr>
        <w:spacing w:line="256" w:lineRule="auto"/>
        <w:rPr>
          <w:rFonts w:asciiTheme="minorHAnsi" w:hAnsiTheme="minorHAnsi" w:cs="Arial"/>
          <w:b/>
          <w:bCs/>
        </w:rPr>
      </w:pPr>
      <w:r w:rsidRPr="00CB2F4B">
        <w:rPr>
          <w:rFonts w:asciiTheme="minorHAnsi" w:hAnsiTheme="minorHAnsi" w:cs="Arial"/>
          <w:b/>
          <w:bCs/>
        </w:rPr>
        <w:t>To personally undertake a case load of referrals to include:</w:t>
      </w:r>
    </w:p>
    <w:p w14:paraId="636358F3" w14:textId="2AF67A32" w:rsidR="007C17E5" w:rsidRPr="007C17E5" w:rsidRDefault="007925EF" w:rsidP="007C17E5">
      <w:pPr>
        <w:pStyle w:val="ListParagraph"/>
        <w:numPr>
          <w:ilvl w:val="0"/>
          <w:numId w:val="35"/>
        </w:numPr>
        <w:spacing w:before="100" w:beforeAutospacing="1" w:after="100" w:afterAutospacing="1"/>
        <w:contextualSpacing w:val="0"/>
        <w:rPr>
          <w:rFonts w:asciiTheme="minorHAnsi" w:hAnsiTheme="minorHAnsi" w:cstheme="minorHAnsi"/>
          <w:color w:val="000000"/>
        </w:rPr>
      </w:pPr>
      <w:r w:rsidRPr="00862D52">
        <w:rPr>
          <w:rFonts w:asciiTheme="minorHAnsi" w:hAnsiTheme="minorHAnsi" w:cstheme="minorHAnsi"/>
          <w:color w:val="000000"/>
        </w:rPr>
        <w:t xml:space="preserve">Under the </w:t>
      </w:r>
      <w:r>
        <w:rPr>
          <w:rFonts w:asciiTheme="minorHAnsi" w:hAnsiTheme="minorHAnsi" w:cs="Arial"/>
        </w:rPr>
        <w:t>supervision</w:t>
      </w:r>
      <w:r w:rsidRPr="00862D52">
        <w:rPr>
          <w:rFonts w:asciiTheme="minorHAnsi" w:hAnsiTheme="minorHAnsi" w:cstheme="minorHAnsi"/>
          <w:color w:val="000000"/>
        </w:rPr>
        <w:t xml:space="preserve"> of the </w:t>
      </w:r>
      <w:r>
        <w:rPr>
          <w:rFonts w:asciiTheme="minorHAnsi" w:hAnsiTheme="minorHAnsi" w:cstheme="minorHAnsi"/>
          <w:color w:val="000000"/>
        </w:rPr>
        <w:t>t</w:t>
      </w:r>
      <w:r w:rsidRPr="00862D52">
        <w:rPr>
          <w:rFonts w:asciiTheme="minorHAnsi" w:hAnsiTheme="minorHAnsi" w:cstheme="minorHAnsi"/>
          <w:color w:val="000000"/>
        </w:rPr>
        <w:t xml:space="preserve">herapist, be responsible for maintaining a caseload of children, following their </w:t>
      </w:r>
      <w:proofErr w:type="spellStart"/>
      <w:r>
        <w:rPr>
          <w:rFonts w:asciiTheme="minorHAnsi" w:hAnsiTheme="minorHAnsi" w:cstheme="minorHAnsi"/>
          <w:color w:val="000000"/>
        </w:rPr>
        <w:t>SaLT</w:t>
      </w:r>
      <w:proofErr w:type="spellEnd"/>
      <w:r>
        <w:rPr>
          <w:rFonts w:asciiTheme="minorHAnsi" w:hAnsiTheme="minorHAnsi" w:cstheme="minorHAnsi"/>
          <w:color w:val="000000"/>
        </w:rPr>
        <w:t xml:space="preserve"> / OT</w:t>
      </w:r>
      <w:r w:rsidRPr="00862D52">
        <w:rPr>
          <w:rFonts w:asciiTheme="minorHAnsi" w:hAnsiTheme="minorHAnsi" w:cstheme="minorHAnsi"/>
          <w:color w:val="000000"/>
        </w:rPr>
        <w:t xml:space="preserve"> assessment and to devise treatment activities based on therapy goals set by the </w:t>
      </w:r>
      <w:r>
        <w:rPr>
          <w:rFonts w:asciiTheme="minorHAnsi" w:hAnsiTheme="minorHAnsi" w:cstheme="minorHAnsi"/>
          <w:color w:val="000000"/>
        </w:rPr>
        <w:t>t</w:t>
      </w:r>
      <w:r w:rsidRPr="00862D52">
        <w:rPr>
          <w:rFonts w:asciiTheme="minorHAnsi" w:hAnsiTheme="minorHAnsi" w:cstheme="minorHAnsi"/>
          <w:color w:val="000000"/>
        </w:rPr>
        <w:t xml:space="preserve">herapist, in line with appropriate developmental stages. </w:t>
      </w:r>
    </w:p>
    <w:p w14:paraId="16982431" w14:textId="77777777" w:rsidR="007925EF" w:rsidRPr="00862D52" w:rsidRDefault="007925EF" w:rsidP="007C17E5">
      <w:pPr>
        <w:pStyle w:val="ListParagraph"/>
        <w:numPr>
          <w:ilvl w:val="0"/>
          <w:numId w:val="35"/>
        </w:numPr>
        <w:spacing w:before="120" w:after="100" w:afterAutospacing="1"/>
        <w:ind w:left="357" w:hanging="357"/>
        <w:contextualSpacing w:val="0"/>
        <w:rPr>
          <w:rFonts w:asciiTheme="minorHAnsi" w:hAnsiTheme="minorHAnsi" w:cstheme="minorHAnsi"/>
          <w:color w:val="000000"/>
        </w:rPr>
      </w:pPr>
      <w:r w:rsidRPr="00862D52">
        <w:rPr>
          <w:rFonts w:asciiTheme="minorHAnsi" w:hAnsiTheme="minorHAnsi" w:cstheme="minorHAnsi"/>
          <w:color w:val="000000"/>
        </w:rPr>
        <w:t xml:space="preserve">To complete appropriate informal assessments/ questionnaires under </w:t>
      </w:r>
      <w:r>
        <w:rPr>
          <w:rFonts w:asciiTheme="minorHAnsi" w:hAnsiTheme="minorHAnsi" w:cstheme="minorHAnsi"/>
          <w:color w:val="000000"/>
        </w:rPr>
        <w:t xml:space="preserve">the </w:t>
      </w:r>
      <w:r w:rsidRPr="00862D52">
        <w:rPr>
          <w:rFonts w:asciiTheme="minorHAnsi" w:hAnsiTheme="minorHAnsi" w:cstheme="minorHAnsi"/>
          <w:color w:val="000000"/>
        </w:rPr>
        <w:t xml:space="preserve">direction </w:t>
      </w:r>
      <w:r>
        <w:rPr>
          <w:rFonts w:asciiTheme="minorHAnsi" w:hAnsiTheme="minorHAnsi" w:cstheme="minorHAnsi"/>
          <w:color w:val="000000"/>
        </w:rPr>
        <w:t>of</w:t>
      </w:r>
      <w:r w:rsidRPr="00862D52">
        <w:rPr>
          <w:rFonts w:asciiTheme="minorHAnsi" w:hAnsiTheme="minorHAnsi" w:cstheme="minorHAnsi"/>
          <w:color w:val="000000"/>
        </w:rPr>
        <w:t xml:space="preserve"> a therapist with individual children/ young people </w:t>
      </w:r>
    </w:p>
    <w:p w14:paraId="65B1220C" w14:textId="77777777" w:rsidR="007925EF" w:rsidRPr="00862D52" w:rsidRDefault="007925EF" w:rsidP="007C17E5">
      <w:pPr>
        <w:pStyle w:val="ListParagraph"/>
        <w:numPr>
          <w:ilvl w:val="0"/>
          <w:numId w:val="35"/>
        </w:numPr>
        <w:spacing w:before="120" w:after="100" w:afterAutospacing="1"/>
        <w:ind w:left="357" w:hanging="357"/>
        <w:contextualSpacing w:val="0"/>
        <w:rPr>
          <w:rFonts w:asciiTheme="minorHAnsi" w:hAnsiTheme="minorHAnsi" w:cstheme="minorHAnsi"/>
          <w:color w:val="000000"/>
        </w:rPr>
      </w:pPr>
      <w:r>
        <w:rPr>
          <w:rFonts w:asciiTheme="minorHAnsi" w:hAnsiTheme="minorHAnsi" w:cstheme="minorHAnsi"/>
          <w:color w:val="000000"/>
        </w:rPr>
        <w:t>U</w:t>
      </w:r>
      <w:r w:rsidRPr="00862D52">
        <w:rPr>
          <w:rFonts w:asciiTheme="minorHAnsi" w:hAnsiTheme="minorHAnsi" w:cstheme="minorHAnsi"/>
          <w:color w:val="000000"/>
        </w:rPr>
        <w:t xml:space="preserve">nder </w:t>
      </w:r>
      <w:r>
        <w:rPr>
          <w:rFonts w:asciiTheme="minorHAnsi" w:hAnsiTheme="minorHAnsi" w:cs="Arial"/>
        </w:rPr>
        <w:t>supervision</w:t>
      </w:r>
      <w:r w:rsidRPr="00862D52">
        <w:rPr>
          <w:rFonts w:asciiTheme="minorHAnsi" w:hAnsiTheme="minorHAnsi" w:cstheme="minorHAnsi"/>
          <w:color w:val="000000"/>
        </w:rPr>
        <w:t xml:space="preserve"> from a </w:t>
      </w:r>
      <w:r>
        <w:rPr>
          <w:rFonts w:asciiTheme="minorHAnsi" w:hAnsiTheme="minorHAnsi" w:cstheme="minorHAnsi"/>
          <w:color w:val="000000"/>
        </w:rPr>
        <w:t>t</w:t>
      </w:r>
      <w:r w:rsidRPr="00862D52">
        <w:rPr>
          <w:rFonts w:asciiTheme="minorHAnsi" w:hAnsiTheme="minorHAnsi" w:cstheme="minorHAnsi"/>
          <w:color w:val="000000"/>
        </w:rPr>
        <w:t>herapist</w:t>
      </w:r>
      <w:r>
        <w:rPr>
          <w:rFonts w:asciiTheme="minorHAnsi" w:hAnsiTheme="minorHAnsi" w:cstheme="minorHAnsi"/>
          <w:color w:val="000000"/>
        </w:rPr>
        <w:t>,</w:t>
      </w:r>
      <w:r w:rsidRPr="00862D52">
        <w:rPr>
          <w:rFonts w:asciiTheme="minorHAnsi" w:hAnsiTheme="minorHAnsi" w:cstheme="minorHAnsi"/>
          <w:color w:val="000000"/>
        </w:rPr>
        <w:t xml:space="preserve"> writing and reviewing therapy targets for the caseload sharing this with families and </w:t>
      </w:r>
      <w:proofErr w:type="gramStart"/>
      <w:r w:rsidRPr="00862D52">
        <w:rPr>
          <w:rFonts w:asciiTheme="minorHAnsi" w:hAnsiTheme="minorHAnsi" w:cstheme="minorHAnsi"/>
          <w:color w:val="000000"/>
        </w:rPr>
        <w:t>staff</w:t>
      </w:r>
      <w:proofErr w:type="gramEnd"/>
    </w:p>
    <w:p w14:paraId="577413AE" w14:textId="77777777" w:rsidR="007925EF" w:rsidRDefault="007925EF" w:rsidP="007C17E5">
      <w:pPr>
        <w:pStyle w:val="ListParagraph"/>
        <w:numPr>
          <w:ilvl w:val="0"/>
          <w:numId w:val="35"/>
        </w:numPr>
        <w:spacing w:before="120" w:after="100" w:afterAutospacing="1"/>
        <w:ind w:left="357" w:hanging="357"/>
        <w:contextualSpacing w:val="0"/>
        <w:rPr>
          <w:rFonts w:asciiTheme="minorHAnsi" w:hAnsiTheme="minorHAnsi" w:cstheme="minorHAnsi"/>
          <w:color w:val="000000"/>
        </w:rPr>
      </w:pPr>
      <w:r>
        <w:rPr>
          <w:rFonts w:asciiTheme="minorHAnsi" w:hAnsiTheme="minorHAnsi" w:cstheme="minorHAnsi"/>
          <w:color w:val="000000"/>
        </w:rPr>
        <w:lastRenderedPageBreak/>
        <w:t xml:space="preserve">Under </w:t>
      </w:r>
      <w:r>
        <w:rPr>
          <w:rFonts w:asciiTheme="minorHAnsi" w:hAnsiTheme="minorHAnsi" w:cs="Arial"/>
        </w:rPr>
        <w:t>supervision</w:t>
      </w:r>
      <w:r w:rsidRPr="00862D52">
        <w:rPr>
          <w:rFonts w:asciiTheme="minorHAnsi" w:hAnsiTheme="minorHAnsi" w:cstheme="minorHAnsi"/>
          <w:color w:val="000000"/>
        </w:rPr>
        <w:t xml:space="preserve"> from a </w:t>
      </w:r>
      <w:r>
        <w:rPr>
          <w:rFonts w:asciiTheme="minorHAnsi" w:hAnsiTheme="minorHAnsi" w:cstheme="minorHAnsi"/>
          <w:color w:val="000000"/>
        </w:rPr>
        <w:t>t</w:t>
      </w:r>
      <w:r w:rsidRPr="00862D52">
        <w:rPr>
          <w:rFonts w:asciiTheme="minorHAnsi" w:hAnsiTheme="minorHAnsi" w:cstheme="minorHAnsi"/>
          <w:color w:val="000000"/>
        </w:rPr>
        <w:t>herapist</w:t>
      </w:r>
      <w:r>
        <w:rPr>
          <w:rFonts w:asciiTheme="minorHAnsi" w:hAnsiTheme="minorHAnsi" w:cstheme="minorHAnsi"/>
          <w:color w:val="000000"/>
        </w:rPr>
        <w:t>, to</w:t>
      </w:r>
      <w:r w:rsidRPr="00862D52">
        <w:rPr>
          <w:rFonts w:asciiTheme="minorHAnsi" w:hAnsiTheme="minorHAnsi" w:cstheme="minorHAnsi"/>
          <w:color w:val="000000"/>
        </w:rPr>
        <w:t xml:space="preserve"> support staff </w:t>
      </w:r>
      <w:r>
        <w:rPr>
          <w:rFonts w:asciiTheme="minorHAnsi" w:hAnsiTheme="minorHAnsi" w:cstheme="minorHAnsi"/>
          <w:color w:val="000000"/>
        </w:rPr>
        <w:t>with</w:t>
      </w:r>
      <w:r w:rsidRPr="00862D52">
        <w:rPr>
          <w:rFonts w:asciiTheme="minorHAnsi" w:hAnsiTheme="minorHAnsi" w:cstheme="minorHAnsi"/>
          <w:color w:val="000000"/>
        </w:rPr>
        <w:t xml:space="preserve"> therapy advice and therapy demonstrations within the </w:t>
      </w:r>
      <w:proofErr w:type="gramStart"/>
      <w:r w:rsidRPr="00862D52">
        <w:rPr>
          <w:rFonts w:asciiTheme="minorHAnsi" w:hAnsiTheme="minorHAnsi" w:cstheme="minorHAnsi"/>
          <w:color w:val="000000"/>
        </w:rPr>
        <w:t>classroom</w:t>
      </w:r>
      <w:proofErr w:type="gramEnd"/>
      <w:r>
        <w:rPr>
          <w:rFonts w:asciiTheme="minorHAnsi" w:hAnsiTheme="minorHAnsi" w:cstheme="minorHAnsi"/>
          <w:color w:val="000000"/>
        </w:rPr>
        <w:t xml:space="preserve"> </w:t>
      </w:r>
    </w:p>
    <w:p w14:paraId="1B23D494" w14:textId="77777777" w:rsidR="007925EF" w:rsidRPr="00862D52" w:rsidRDefault="007925EF" w:rsidP="007C17E5">
      <w:pPr>
        <w:pStyle w:val="ListParagraph"/>
        <w:numPr>
          <w:ilvl w:val="0"/>
          <w:numId w:val="35"/>
        </w:numPr>
        <w:spacing w:before="120" w:after="100" w:afterAutospacing="1"/>
        <w:ind w:left="357" w:hanging="357"/>
        <w:contextualSpacing w:val="0"/>
        <w:rPr>
          <w:rFonts w:asciiTheme="minorHAnsi" w:hAnsiTheme="minorHAnsi" w:cstheme="minorHAnsi"/>
          <w:color w:val="000000"/>
        </w:rPr>
      </w:pPr>
      <w:r>
        <w:rPr>
          <w:rFonts w:asciiTheme="minorHAnsi" w:hAnsiTheme="minorHAnsi" w:cstheme="minorHAnsi"/>
          <w:color w:val="000000"/>
        </w:rPr>
        <w:t xml:space="preserve">To participate in the training of staff/ parents to deliver therapy </w:t>
      </w:r>
      <w:proofErr w:type="gramStart"/>
      <w:r>
        <w:rPr>
          <w:rFonts w:asciiTheme="minorHAnsi" w:hAnsiTheme="minorHAnsi" w:cstheme="minorHAnsi"/>
          <w:color w:val="000000"/>
        </w:rPr>
        <w:t>programmes</w:t>
      </w:r>
      <w:proofErr w:type="gramEnd"/>
    </w:p>
    <w:p w14:paraId="489EE77D" w14:textId="77777777" w:rsidR="007925EF" w:rsidRPr="00862D52" w:rsidRDefault="007925EF" w:rsidP="007C17E5">
      <w:pPr>
        <w:pStyle w:val="ListParagraph"/>
        <w:numPr>
          <w:ilvl w:val="0"/>
          <w:numId w:val="35"/>
        </w:numPr>
        <w:spacing w:before="120" w:after="100" w:afterAutospacing="1"/>
        <w:contextualSpacing w:val="0"/>
        <w:rPr>
          <w:rFonts w:asciiTheme="minorHAnsi" w:hAnsiTheme="minorHAnsi" w:cstheme="minorHAnsi"/>
          <w:color w:val="000000"/>
        </w:rPr>
      </w:pPr>
      <w:r w:rsidRPr="00862D52">
        <w:rPr>
          <w:rFonts w:asciiTheme="minorHAnsi" w:hAnsiTheme="minorHAnsi" w:cstheme="minorHAnsi"/>
          <w:color w:val="000000"/>
        </w:rPr>
        <w:t xml:space="preserve">Implement and evaluate delegated </w:t>
      </w:r>
      <w:r>
        <w:rPr>
          <w:rFonts w:asciiTheme="minorHAnsi" w:hAnsiTheme="minorHAnsi" w:cstheme="minorHAnsi"/>
          <w:color w:val="000000"/>
        </w:rPr>
        <w:t>t</w:t>
      </w:r>
      <w:r w:rsidRPr="00862D52">
        <w:rPr>
          <w:rFonts w:asciiTheme="minorHAnsi" w:hAnsiTheme="minorHAnsi" w:cstheme="minorHAnsi"/>
          <w:color w:val="000000"/>
        </w:rPr>
        <w:t xml:space="preserve">herapy interventions for children/ young people feeding back to the </w:t>
      </w:r>
      <w:r>
        <w:rPr>
          <w:rFonts w:asciiTheme="minorHAnsi" w:hAnsiTheme="minorHAnsi" w:cstheme="minorHAnsi"/>
          <w:color w:val="000000"/>
        </w:rPr>
        <w:t>t</w:t>
      </w:r>
      <w:r w:rsidRPr="00862D52">
        <w:rPr>
          <w:rFonts w:asciiTheme="minorHAnsi" w:hAnsiTheme="minorHAnsi" w:cstheme="minorHAnsi"/>
          <w:color w:val="000000"/>
        </w:rPr>
        <w:t xml:space="preserve">herapist. </w:t>
      </w:r>
    </w:p>
    <w:p w14:paraId="13238952" w14:textId="77777777" w:rsidR="007925EF" w:rsidRPr="00862D52" w:rsidRDefault="007925EF" w:rsidP="007C17E5">
      <w:pPr>
        <w:pStyle w:val="ListParagraph"/>
        <w:numPr>
          <w:ilvl w:val="0"/>
          <w:numId w:val="35"/>
        </w:numPr>
        <w:spacing w:before="120" w:line="256" w:lineRule="auto"/>
        <w:contextualSpacing w:val="0"/>
        <w:rPr>
          <w:rFonts w:asciiTheme="minorHAnsi" w:hAnsiTheme="minorHAnsi" w:cstheme="minorBidi"/>
        </w:rPr>
      </w:pPr>
      <w:r w:rsidRPr="7C7D2E43">
        <w:rPr>
          <w:rFonts w:asciiTheme="minorHAnsi" w:hAnsiTheme="minorHAnsi" w:cstheme="minorBidi"/>
          <w:color w:val="000000" w:themeColor="text1"/>
        </w:rPr>
        <w:t xml:space="preserve">Independently organise the </w:t>
      </w:r>
      <w:proofErr w:type="spellStart"/>
      <w:r w:rsidRPr="7C7D2E43">
        <w:rPr>
          <w:rFonts w:asciiTheme="minorHAnsi" w:hAnsiTheme="minorHAnsi" w:cstheme="minorBidi"/>
          <w:color w:val="000000" w:themeColor="text1"/>
        </w:rPr>
        <w:t>SaLTA</w:t>
      </w:r>
      <w:proofErr w:type="spellEnd"/>
      <w:r w:rsidRPr="7C7D2E43">
        <w:rPr>
          <w:rFonts w:asciiTheme="minorHAnsi" w:hAnsiTheme="minorHAnsi" w:cstheme="minorBidi"/>
          <w:color w:val="000000" w:themeColor="text1"/>
        </w:rPr>
        <w:t xml:space="preserve">/OTA therapy timetable with school staff within the setting </w:t>
      </w:r>
      <w:r>
        <w:rPr>
          <w:rFonts w:asciiTheme="minorHAnsi" w:hAnsiTheme="minorHAnsi" w:cstheme="minorBidi"/>
          <w:color w:val="000000" w:themeColor="text1"/>
        </w:rPr>
        <w:t xml:space="preserve"> </w:t>
      </w:r>
    </w:p>
    <w:p w14:paraId="5557B946" w14:textId="77777777" w:rsidR="007925EF" w:rsidRDefault="007925EF" w:rsidP="007C17E5">
      <w:pPr>
        <w:pStyle w:val="ListParagraph"/>
        <w:numPr>
          <w:ilvl w:val="0"/>
          <w:numId w:val="35"/>
        </w:numPr>
        <w:spacing w:before="120" w:line="256" w:lineRule="auto"/>
        <w:contextualSpacing w:val="0"/>
        <w:rPr>
          <w:rFonts w:asciiTheme="minorHAnsi" w:hAnsiTheme="minorHAnsi" w:cstheme="minorBidi"/>
        </w:rPr>
      </w:pPr>
      <w:r>
        <w:rPr>
          <w:rFonts w:asciiTheme="minorHAnsi" w:hAnsiTheme="minorHAnsi" w:cstheme="minorBidi"/>
        </w:rPr>
        <w:t>M</w:t>
      </w:r>
      <w:r w:rsidRPr="72064D16">
        <w:rPr>
          <w:rFonts w:asciiTheme="minorHAnsi" w:hAnsiTheme="minorHAnsi" w:cstheme="minorBidi"/>
        </w:rPr>
        <w:t>aintain children’s/ young people</w:t>
      </w:r>
      <w:r>
        <w:rPr>
          <w:rFonts w:asciiTheme="minorHAnsi" w:hAnsiTheme="minorHAnsi" w:cstheme="minorBidi"/>
        </w:rPr>
        <w:t>’s</w:t>
      </w:r>
      <w:r w:rsidRPr="72064D16">
        <w:rPr>
          <w:rFonts w:asciiTheme="minorHAnsi" w:hAnsiTheme="minorHAnsi" w:cstheme="minorBidi"/>
        </w:rPr>
        <w:t xml:space="preserve"> files to a high standard</w:t>
      </w:r>
      <w:r>
        <w:rPr>
          <w:rFonts w:asciiTheme="minorHAnsi" w:hAnsiTheme="minorHAnsi" w:cstheme="minorBidi"/>
        </w:rPr>
        <w:t xml:space="preserve"> in line with Cognus therapies standard operating </w:t>
      </w:r>
      <w:proofErr w:type="gramStart"/>
      <w:r>
        <w:rPr>
          <w:rFonts w:asciiTheme="minorHAnsi" w:hAnsiTheme="minorHAnsi" w:cstheme="minorBidi"/>
        </w:rPr>
        <w:t>procedures</w:t>
      </w:r>
      <w:proofErr w:type="gramEnd"/>
    </w:p>
    <w:p w14:paraId="216B8BE5" w14:textId="77777777" w:rsidR="007925EF" w:rsidRDefault="007925EF" w:rsidP="007C17E5">
      <w:pPr>
        <w:pStyle w:val="ListParagraph"/>
        <w:numPr>
          <w:ilvl w:val="0"/>
          <w:numId w:val="35"/>
        </w:numPr>
        <w:spacing w:before="120" w:line="256" w:lineRule="auto"/>
        <w:contextualSpacing w:val="0"/>
        <w:rPr>
          <w:rFonts w:asciiTheme="minorHAnsi" w:hAnsiTheme="minorHAnsi" w:cstheme="minorBidi"/>
        </w:rPr>
      </w:pPr>
      <w:r>
        <w:rPr>
          <w:rFonts w:asciiTheme="minorHAnsi" w:hAnsiTheme="minorHAnsi" w:cstheme="minorBidi"/>
        </w:rPr>
        <w:t>To h</w:t>
      </w:r>
      <w:r w:rsidRPr="72064D16">
        <w:rPr>
          <w:rFonts w:asciiTheme="minorHAnsi" w:hAnsiTheme="minorHAnsi" w:cstheme="minorBidi"/>
        </w:rPr>
        <w:t>av</w:t>
      </w:r>
      <w:r>
        <w:rPr>
          <w:rFonts w:asciiTheme="minorHAnsi" w:hAnsiTheme="minorHAnsi" w:cstheme="minorBidi"/>
        </w:rPr>
        <w:t>e</w:t>
      </w:r>
      <w:r w:rsidRPr="72064D16">
        <w:rPr>
          <w:rFonts w:asciiTheme="minorHAnsi" w:hAnsiTheme="minorHAnsi" w:cstheme="minorBidi"/>
        </w:rPr>
        <w:t xml:space="preserve"> responsibility for devising and producing high quality </w:t>
      </w:r>
      <w:r>
        <w:rPr>
          <w:rFonts w:asciiTheme="minorHAnsi" w:hAnsiTheme="minorHAnsi" w:cstheme="minorBidi"/>
        </w:rPr>
        <w:t xml:space="preserve">Augmentative and Alternative Communication (AAC) </w:t>
      </w:r>
      <w:r w:rsidRPr="72064D16">
        <w:rPr>
          <w:rFonts w:asciiTheme="minorHAnsi" w:hAnsiTheme="minorHAnsi" w:cstheme="minorBidi"/>
        </w:rPr>
        <w:t>resources using specialist</w:t>
      </w:r>
      <w:r>
        <w:rPr>
          <w:rFonts w:asciiTheme="minorHAnsi" w:hAnsiTheme="minorHAnsi" w:cstheme="minorBidi"/>
        </w:rPr>
        <w:t xml:space="preserve"> applications</w:t>
      </w:r>
      <w:r w:rsidRPr="72064D16">
        <w:rPr>
          <w:rFonts w:asciiTheme="minorHAnsi" w:hAnsiTheme="minorHAnsi" w:cstheme="minorBidi"/>
        </w:rPr>
        <w:t xml:space="preserve"> such as </w:t>
      </w:r>
      <w:proofErr w:type="spellStart"/>
      <w:r w:rsidRPr="72064D16">
        <w:rPr>
          <w:rFonts w:asciiTheme="minorHAnsi" w:hAnsiTheme="minorHAnsi" w:cstheme="minorBidi"/>
        </w:rPr>
        <w:t>Boardmaker</w:t>
      </w:r>
      <w:proofErr w:type="spellEnd"/>
    </w:p>
    <w:p w14:paraId="35E2A563" w14:textId="77777777" w:rsidR="007925EF" w:rsidRDefault="007925EF" w:rsidP="007C17E5">
      <w:pPr>
        <w:pStyle w:val="ListParagraph"/>
        <w:numPr>
          <w:ilvl w:val="0"/>
          <w:numId w:val="35"/>
        </w:numPr>
        <w:spacing w:before="120" w:line="256" w:lineRule="auto"/>
        <w:contextualSpacing w:val="0"/>
        <w:rPr>
          <w:rFonts w:asciiTheme="minorHAnsi" w:hAnsiTheme="minorHAnsi" w:cstheme="minorBidi"/>
        </w:rPr>
      </w:pPr>
      <w:r>
        <w:rPr>
          <w:rFonts w:asciiTheme="minorHAnsi" w:hAnsiTheme="minorHAnsi" w:cstheme="minorBidi"/>
        </w:rPr>
        <w:t>W</w:t>
      </w:r>
      <w:r w:rsidRPr="7C7D2E43">
        <w:rPr>
          <w:rFonts w:asciiTheme="minorHAnsi" w:hAnsiTheme="minorHAnsi" w:cstheme="minorBidi"/>
        </w:rPr>
        <w:t xml:space="preserve">here appropriate </w:t>
      </w:r>
      <w:r>
        <w:rPr>
          <w:rFonts w:asciiTheme="minorHAnsi" w:hAnsiTheme="minorHAnsi" w:cstheme="minorBidi"/>
        </w:rPr>
        <w:t xml:space="preserve">to </w:t>
      </w:r>
      <w:r w:rsidRPr="7C7D2E43">
        <w:rPr>
          <w:rFonts w:asciiTheme="minorHAnsi" w:hAnsiTheme="minorHAnsi" w:cstheme="minorBidi"/>
        </w:rPr>
        <w:t>monitor and evaluat</w:t>
      </w:r>
      <w:r>
        <w:rPr>
          <w:rFonts w:asciiTheme="minorHAnsi" w:hAnsiTheme="minorHAnsi" w:cstheme="minorBidi"/>
        </w:rPr>
        <w:t>e</w:t>
      </w:r>
      <w:r w:rsidRPr="7C7D2E43">
        <w:rPr>
          <w:rFonts w:asciiTheme="minorHAnsi" w:hAnsiTheme="minorHAnsi" w:cstheme="minorBidi"/>
        </w:rPr>
        <w:t xml:space="preserve"> the effectiveness of OT equipment prescribed by the therapist</w:t>
      </w:r>
      <w:r>
        <w:rPr>
          <w:rFonts w:asciiTheme="minorHAnsi" w:hAnsiTheme="minorHAnsi" w:cstheme="minorBidi"/>
        </w:rPr>
        <w:t xml:space="preserve"> and ensure that such equipment is in good working order and clean for use</w:t>
      </w:r>
    </w:p>
    <w:p w14:paraId="52EF8E98" w14:textId="77777777" w:rsidR="007925EF" w:rsidRPr="00F011A7" w:rsidRDefault="007925EF" w:rsidP="007C17E5">
      <w:pPr>
        <w:pStyle w:val="ListParagraph"/>
        <w:numPr>
          <w:ilvl w:val="0"/>
          <w:numId w:val="35"/>
        </w:numPr>
        <w:spacing w:before="120" w:line="256" w:lineRule="auto"/>
        <w:contextualSpacing w:val="0"/>
        <w:rPr>
          <w:rFonts w:asciiTheme="minorHAnsi" w:hAnsiTheme="minorHAnsi" w:cstheme="minorBidi"/>
        </w:rPr>
      </w:pPr>
      <w:r>
        <w:rPr>
          <w:rFonts w:asciiTheme="minorHAnsi" w:hAnsiTheme="minorHAnsi" w:cstheme="minorBidi"/>
        </w:rPr>
        <w:t>To keep</w:t>
      </w:r>
      <w:r w:rsidRPr="67886A17">
        <w:rPr>
          <w:rFonts w:asciiTheme="minorHAnsi" w:hAnsiTheme="minorHAnsi" w:cstheme="minorBidi"/>
        </w:rPr>
        <w:t xml:space="preserve"> up to date with clinical developments by attending regular training and CPD.</w:t>
      </w:r>
    </w:p>
    <w:p w14:paraId="4B3E4FEF" w14:textId="77777777" w:rsidR="007925EF" w:rsidRPr="00CB2F4B" w:rsidRDefault="007925EF" w:rsidP="007925EF">
      <w:pPr>
        <w:spacing w:line="276" w:lineRule="auto"/>
        <w:rPr>
          <w:rFonts w:asciiTheme="minorHAnsi" w:hAnsiTheme="minorHAnsi" w:cs="Calibri"/>
        </w:rPr>
      </w:pPr>
    </w:p>
    <w:p w14:paraId="308D6130" w14:textId="77777777" w:rsidR="007925EF" w:rsidRPr="00CB2F4B" w:rsidRDefault="007925EF" w:rsidP="007925EF">
      <w:pPr>
        <w:shd w:val="clear" w:color="auto" w:fill="FFFFFF"/>
        <w:rPr>
          <w:rFonts w:asciiTheme="minorHAnsi" w:hAnsiTheme="minorHAnsi" w:cs="Arial"/>
        </w:rPr>
      </w:pPr>
      <w:r w:rsidRPr="00CB2F4B">
        <w:rPr>
          <w:rFonts w:asciiTheme="minorHAnsi" w:hAnsiTheme="minorHAnsi" w:cs="Arial"/>
          <w:b/>
          <w:bCs/>
        </w:rPr>
        <w:t>Specific Duties:</w:t>
      </w:r>
    </w:p>
    <w:p w14:paraId="3AD62E5A" w14:textId="77777777" w:rsidR="007925EF" w:rsidRPr="00CB2F4B" w:rsidRDefault="007925EF" w:rsidP="007925EF">
      <w:pPr>
        <w:shd w:val="clear" w:color="auto" w:fill="FFFFFF"/>
        <w:rPr>
          <w:rFonts w:asciiTheme="minorHAnsi" w:hAnsiTheme="minorHAnsi" w:cs="Arial"/>
        </w:rPr>
      </w:pPr>
    </w:p>
    <w:p w14:paraId="45BD0A36" w14:textId="77777777" w:rsidR="007925EF" w:rsidRPr="00CB2F4B" w:rsidRDefault="007925EF" w:rsidP="007925EF">
      <w:pPr>
        <w:shd w:val="clear" w:color="auto" w:fill="FFFFFF"/>
        <w:rPr>
          <w:rFonts w:asciiTheme="minorHAnsi" w:hAnsiTheme="minorHAnsi" w:cs="Arial"/>
        </w:rPr>
      </w:pPr>
      <w:r w:rsidRPr="00CB2F4B">
        <w:rPr>
          <w:rFonts w:asciiTheme="minorHAnsi" w:hAnsiTheme="minorHAnsi" w:cs="Arial"/>
        </w:rPr>
        <w:t xml:space="preserve">To advise and support school staff on the education of children and young people with </w:t>
      </w:r>
      <w:r>
        <w:rPr>
          <w:rFonts w:asciiTheme="minorHAnsi" w:hAnsiTheme="minorHAnsi" w:cs="Arial"/>
        </w:rPr>
        <w:t>therapy needs</w:t>
      </w:r>
      <w:r w:rsidRPr="00CB2F4B">
        <w:rPr>
          <w:rFonts w:asciiTheme="minorHAnsi" w:hAnsiTheme="minorHAnsi" w:cs="Arial"/>
        </w:rPr>
        <w:t xml:space="preserve"> regarding:</w:t>
      </w:r>
    </w:p>
    <w:p w14:paraId="003D9974" w14:textId="77777777" w:rsidR="007925EF" w:rsidRPr="00CB2F4B" w:rsidRDefault="007925EF" w:rsidP="007925EF">
      <w:pPr>
        <w:shd w:val="clear" w:color="auto" w:fill="FFFFFF"/>
        <w:rPr>
          <w:rFonts w:asciiTheme="minorHAnsi" w:hAnsiTheme="minorHAnsi" w:cs="Arial"/>
        </w:rPr>
      </w:pPr>
    </w:p>
    <w:p w14:paraId="5634B6D4" w14:textId="77777777" w:rsidR="007925EF" w:rsidRPr="00CB2F4B" w:rsidRDefault="007925EF" w:rsidP="007925EF">
      <w:pPr>
        <w:pStyle w:val="ListParagraph"/>
        <w:numPr>
          <w:ilvl w:val="0"/>
          <w:numId w:val="36"/>
        </w:numPr>
        <w:shd w:val="clear" w:color="auto" w:fill="FFFFFF"/>
        <w:rPr>
          <w:rFonts w:asciiTheme="minorHAnsi" w:hAnsiTheme="minorHAnsi" w:cs="Arial"/>
        </w:rPr>
      </w:pPr>
      <w:r w:rsidRPr="00CB2F4B">
        <w:rPr>
          <w:rFonts w:asciiTheme="minorHAnsi" w:hAnsiTheme="minorHAnsi" w:cs="Arial"/>
        </w:rPr>
        <w:t>Appropriate differentiation of and access to the curriculum.</w:t>
      </w:r>
    </w:p>
    <w:p w14:paraId="3F56CBFE" w14:textId="77777777" w:rsidR="007925EF" w:rsidRPr="00CB2F4B" w:rsidRDefault="007925EF" w:rsidP="007925EF">
      <w:pPr>
        <w:shd w:val="clear" w:color="auto" w:fill="FFFFFF"/>
        <w:rPr>
          <w:rFonts w:asciiTheme="minorHAnsi" w:hAnsiTheme="minorHAnsi" w:cs="Arial"/>
        </w:rPr>
      </w:pPr>
    </w:p>
    <w:p w14:paraId="7FDCA37D" w14:textId="77777777" w:rsidR="007925EF" w:rsidRPr="00CB2F4B" w:rsidRDefault="007925EF" w:rsidP="007925EF">
      <w:pPr>
        <w:pStyle w:val="ListParagraph"/>
        <w:numPr>
          <w:ilvl w:val="0"/>
          <w:numId w:val="36"/>
        </w:numPr>
        <w:shd w:val="clear" w:color="auto" w:fill="FFFFFF"/>
        <w:rPr>
          <w:rFonts w:asciiTheme="minorHAnsi" w:hAnsiTheme="minorHAnsi" w:cs="Arial"/>
        </w:rPr>
      </w:pPr>
      <w:r w:rsidRPr="00CB2F4B">
        <w:rPr>
          <w:rFonts w:asciiTheme="minorHAnsi" w:hAnsiTheme="minorHAnsi" w:cs="Arial"/>
        </w:rPr>
        <w:t>Promotion of effective inclusion of children and young people into all aspects of the school curriculum.</w:t>
      </w:r>
    </w:p>
    <w:p w14:paraId="4E78F8E8" w14:textId="77777777" w:rsidR="007925EF" w:rsidRPr="00CB2F4B" w:rsidRDefault="007925EF" w:rsidP="007925EF">
      <w:pPr>
        <w:shd w:val="clear" w:color="auto" w:fill="FFFFFF"/>
        <w:rPr>
          <w:rFonts w:asciiTheme="minorHAnsi" w:hAnsiTheme="minorHAnsi" w:cs="Arial"/>
        </w:rPr>
      </w:pPr>
    </w:p>
    <w:p w14:paraId="11F1B7EC" w14:textId="77777777" w:rsidR="007925EF" w:rsidRPr="00CB2F4B" w:rsidRDefault="007925EF" w:rsidP="007925EF">
      <w:pPr>
        <w:pStyle w:val="ListParagraph"/>
        <w:numPr>
          <w:ilvl w:val="0"/>
          <w:numId w:val="36"/>
        </w:numPr>
        <w:shd w:val="clear" w:color="auto" w:fill="FFFFFF"/>
        <w:rPr>
          <w:rFonts w:asciiTheme="minorHAnsi" w:hAnsiTheme="minorHAnsi" w:cs="Arial"/>
        </w:rPr>
      </w:pPr>
      <w:r w:rsidRPr="00CB2F4B">
        <w:rPr>
          <w:rFonts w:asciiTheme="minorHAnsi" w:hAnsiTheme="minorHAnsi" w:cs="Arial"/>
        </w:rPr>
        <w:t xml:space="preserve">Specialist strategies and approaches to support </w:t>
      </w:r>
      <w:r>
        <w:rPr>
          <w:rFonts w:asciiTheme="minorHAnsi" w:hAnsiTheme="minorHAnsi" w:cs="Arial"/>
        </w:rPr>
        <w:t xml:space="preserve">access to </w:t>
      </w:r>
      <w:r w:rsidRPr="00CB2F4B">
        <w:rPr>
          <w:rFonts w:asciiTheme="minorHAnsi" w:hAnsiTheme="minorHAnsi" w:cs="Arial"/>
        </w:rPr>
        <w:t>learning and social and emotional development.</w:t>
      </w:r>
    </w:p>
    <w:p w14:paraId="012991D5" w14:textId="77777777" w:rsidR="007925EF" w:rsidRPr="00CB2F4B" w:rsidRDefault="007925EF" w:rsidP="007925EF">
      <w:pPr>
        <w:shd w:val="clear" w:color="auto" w:fill="FFFFFF"/>
        <w:rPr>
          <w:rFonts w:asciiTheme="minorHAnsi" w:hAnsiTheme="minorHAnsi" w:cs="Arial"/>
        </w:rPr>
      </w:pPr>
    </w:p>
    <w:p w14:paraId="32CC5B97" w14:textId="77777777" w:rsidR="007925EF" w:rsidRPr="00CB2F4B" w:rsidRDefault="007925EF" w:rsidP="007925EF">
      <w:pPr>
        <w:pStyle w:val="ListParagraph"/>
        <w:numPr>
          <w:ilvl w:val="0"/>
          <w:numId w:val="36"/>
        </w:numPr>
        <w:shd w:val="clear" w:color="auto" w:fill="FFFFFF"/>
        <w:rPr>
          <w:rFonts w:asciiTheme="minorHAnsi" w:hAnsiTheme="minorHAnsi" w:cs="Arial"/>
        </w:rPr>
      </w:pPr>
      <w:r w:rsidRPr="00CB2F4B">
        <w:rPr>
          <w:rFonts w:asciiTheme="minorHAnsi" w:hAnsiTheme="minorHAnsi" w:cs="Arial"/>
        </w:rPr>
        <w:t>To collaborate with school staff to develop an Individual Education Plan/Provision Map where appropriate.</w:t>
      </w:r>
    </w:p>
    <w:p w14:paraId="64E28712" w14:textId="77777777" w:rsidR="007925EF" w:rsidRPr="00CB2F4B" w:rsidRDefault="007925EF" w:rsidP="007925EF">
      <w:pPr>
        <w:shd w:val="clear" w:color="auto" w:fill="FFFFFF"/>
        <w:rPr>
          <w:rFonts w:asciiTheme="minorHAnsi" w:hAnsiTheme="minorHAnsi" w:cs="Arial"/>
        </w:rPr>
      </w:pPr>
    </w:p>
    <w:p w14:paraId="6164B35D" w14:textId="77777777" w:rsidR="007925EF" w:rsidRPr="00CB2F4B" w:rsidRDefault="007925EF" w:rsidP="007925EF">
      <w:pPr>
        <w:pStyle w:val="ListParagraph"/>
        <w:numPr>
          <w:ilvl w:val="0"/>
          <w:numId w:val="36"/>
        </w:numPr>
        <w:shd w:val="clear" w:color="auto" w:fill="FFFFFF"/>
        <w:rPr>
          <w:rFonts w:asciiTheme="minorHAnsi" w:hAnsiTheme="minorHAnsi" w:cs="Arial"/>
        </w:rPr>
      </w:pPr>
      <w:r>
        <w:rPr>
          <w:rFonts w:asciiTheme="minorHAnsi" w:hAnsiTheme="minorHAnsi" w:cs="Arial"/>
        </w:rPr>
        <w:t>T</w:t>
      </w:r>
      <w:r w:rsidRPr="00CB2F4B">
        <w:rPr>
          <w:rFonts w:asciiTheme="minorHAnsi" w:hAnsiTheme="minorHAnsi" w:cs="Arial"/>
        </w:rPr>
        <w:t>o p</w:t>
      </w:r>
      <w:r>
        <w:rPr>
          <w:rFonts w:asciiTheme="minorHAnsi" w:hAnsiTheme="minorHAnsi" w:cs="Arial"/>
        </w:rPr>
        <w:t>articipate in the planning</w:t>
      </w:r>
      <w:r w:rsidRPr="00CB2F4B">
        <w:rPr>
          <w:rFonts w:asciiTheme="minorHAnsi" w:hAnsiTheme="minorHAnsi" w:cs="Arial"/>
        </w:rPr>
        <w:t xml:space="preserve">, </w:t>
      </w:r>
      <w:proofErr w:type="gramStart"/>
      <w:r w:rsidRPr="00CB2F4B">
        <w:rPr>
          <w:rFonts w:asciiTheme="minorHAnsi" w:hAnsiTheme="minorHAnsi" w:cs="Arial"/>
        </w:rPr>
        <w:t>deliver</w:t>
      </w:r>
      <w:r>
        <w:rPr>
          <w:rFonts w:asciiTheme="minorHAnsi" w:hAnsiTheme="minorHAnsi" w:cs="Arial"/>
        </w:rPr>
        <w:t>y</w:t>
      </w:r>
      <w:proofErr w:type="gramEnd"/>
      <w:r w:rsidRPr="00CB2F4B">
        <w:rPr>
          <w:rFonts w:asciiTheme="minorHAnsi" w:hAnsiTheme="minorHAnsi" w:cs="Arial"/>
        </w:rPr>
        <w:t xml:space="preserve"> and evaluat</w:t>
      </w:r>
      <w:r>
        <w:rPr>
          <w:rFonts w:asciiTheme="minorHAnsi" w:hAnsiTheme="minorHAnsi" w:cs="Arial"/>
        </w:rPr>
        <w:t xml:space="preserve">ion of </w:t>
      </w:r>
      <w:r w:rsidRPr="00CB2F4B">
        <w:rPr>
          <w:rFonts w:asciiTheme="minorHAnsi" w:hAnsiTheme="minorHAnsi" w:cs="Arial"/>
        </w:rPr>
        <w:t>training sessions for schools and educational providers</w:t>
      </w:r>
      <w:r>
        <w:rPr>
          <w:rFonts w:asciiTheme="minorHAnsi" w:hAnsiTheme="minorHAnsi" w:cs="Arial"/>
        </w:rPr>
        <w:t xml:space="preserve"> as appropriate</w:t>
      </w:r>
      <w:r w:rsidRPr="00CB2F4B">
        <w:rPr>
          <w:rFonts w:asciiTheme="minorHAnsi" w:hAnsiTheme="minorHAnsi" w:cs="Arial"/>
        </w:rPr>
        <w:t>.</w:t>
      </w:r>
    </w:p>
    <w:p w14:paraId="4BADF322" w14:textId="77777777" w:rsidR="007925EF" w:rsidRPr="00CB2F4B" w:rsidRDefault="007925EF" w:rsidP="007925EF">
      <w:pPr>
        <w:shd w:val="clear" w:color="auto" w:fill="FFFFFF"/>
        <w:rPr>
          <w:rFonts w:asciiTheme="minorHAnsi" w:hAnsiTheme="minorHAnsi" w:cs="Arial"/>
        </w:rPr>
      </w:pPr>
    </w:p>
    <w:p w14:paraId="6B55313F" w14:textId="77777777" w:rsidR="007925EF" w:rsidRPr="00CB2F4B" w:rsidRDefault="007925EF" w:rsidP="00FC427E">
      <w:pPr>
        <w:shd w:val="clear" w:color="auto" w:fill="FFFFFF"/>
        <w:jc w:val="both"/>
        <w:rPr>
          <w:rFonts w:asciiTheme="minorHAnsi" w:hAnsiTheme="minorHAnsi" w:cs="Arial"/>
        </w:rPr>
      </w:pPr>
      <w:r w:rsidRPr="00CB2F4B">
        <w:rPr>
          <w:rFonts w:asciiTheme="minorHAnsi" w:hAnsiTheme="minorHAnsi" w:cs="Arial"/>
        </w:rPr>
        <w:t xml:space="preserve">To maintain effective liaison with all partners e.g. parents, professionals in Education, Health, Social </w:t>
      </w:r>
      <w:proofErr w:type="gramStart"/>
      <w:r w:rsidRPr="00CB2F4B">
        <w:rPr>
          <w:rFonts w:asciiTheme="minorHAnsi" w:hAnsiTheme="minorHAnsi" w:cs="Arial"/>
        </w:rPr>
        <w:t>Care</w:t>
      </w:r>
      <w:proofErr w:type="gramEnd"/>
      <w:r w:rsidRPr="00CB2F4B">
        <w:rPr>
          <w:rFonts w:asciiTheme="minorHAnsi" w:hAnsiTheme="minorHAnsi" w:cs="Arial"/>
        </w:rPr>
        <w:t xml:space="preserve"> and other Services with particular regard to </w:t>
      </w:r>
      <w:r>
        <w:rPr>
          <w:rFonts w:asciiTheme="minorHAnsi" w:hAnsiTheme="minorHAnsi" w:cs="Arial"/>
        </w:rPr>
        <w:t>Safeguarding and best practice:</w:t>
      </w:r>
      <w:r w:rsidRPr="00CB2F4B">
        <w:rPr>
          <w:rFonts w:asciiTheme="minorHAnsi" w:hAnsiTheme="minorHAnsi" w:cs="Arial"/>
        </w:rPr>
        <w:t xml:space="preserve"> </w:t>
      </w:r>
    </w:p>
    <w:p w14:paraId="3E4F2C2E" w14:textId="77777777" w:rsidR="007925EF" w:rsidRPr="00CB2F4B" w:rsidRDefault="007925EF" w:rsidP="007925EF">
      <w:pPr>
        <w:shd w:val="clear" w:color="auto" w:fill="FFFFFF"/>
        <w:rPr>
          <w:rFonts w:asciiTheme="minorHAnsi" w:hAnsiTheme="minorHAnsi" w:cs="Arial"/>
        </w:rPr>
      </w:pPr>
    </w:p>
    <w:p w14:paraId="7E5EC8EF" w14:textId="77777777" w:rsidR="007925EF" w:rsidRPr="00CB2F4B" w:rsidRDefault="007925EF" w:rsidP="007925EF">
      <w:pPr>
        <w:pStyle w:val="ListParagraph"/>
        <w:numPr>
          <w:ilvl w:val="0"/>
          <w:numId w:val="36"/>
        </w:numPr>
        <w:shd w:val="clear" w:color="auto" w:fill="FFFFFF"/>
        <w:rPr>
          <w:rFonts w:asciiTheme="minorHAnsi" w:hAnsiTheme="minorHAnsi" w:cs="Arial"/>
        </w:rPr>
      </w:pPr>
      <w:r w:rsidRPr="00CB2F4B">
        <w:rPr>
          <w:rFonts w:asciiTheme="minorHAnsi" w:hAnsiTheme="minorHAnsi" w:cs="Arial"/>
        </w:rPr>
        <w:t>To attend team meetings as required.</w:t>
      </w:r>
    </w:p>
    <w:p w14:paraId="154F6C11" w14:textId="77777777" w:rsidR="007925EF" w:rsidRPr="00CB2F4B" w:rsidRDefault="007925EF" w:rsidP="007925EF">
      <w:pPr>
        <w:pStyle w:val="ListParagraph"/>
        <w:shd w:val="clear" w:color="auto" w:fill="FFFFFF"/>
        <w:rPr>
          <w:rFonts w:asciiTheme="minorHAnsi" w:hAnsiTheme="minorHAnsi" w:cs="Arial"/>
        </w:rPr>
      </w:pPr>
    </w:p>
    <w:p w14:paraId="22F189BD" w14:textId="77777777" w:rsidR="007925EF" w:rsidRPr="00CB2F4B" w:rsidRDefault="007925EF" w:rsidP="007925EF">
      <w:pPr>
        <w:pStyle w:val="ListParagraph"/>
        <w:numPr>
          <w:ilvl w:val="0"/>
          <w:numId w:val="36"/>
        </w:numPr>
        <w:shd w:val="clear" w:color="auto" w:fill="FFFFFF"/>
        <w:rPr>
          <w:rFonts w:asciiTheme="minorHAnsi" w:hAnsiTheme="minorHAnsi" w:cs="Arial"/>
        </w:rPr>
      </w:pPr>
      <w:r>
        <w:rPr>
          <w:rFonts w:asciiTheme="minorHAnsi" w:hAnsiTheme="minorHAnsi" w:cs="Arial"/>
        </w:rPr>
        <w:t>To liaise</w:t>
      </w:r>
      <w:r w:rsidRPr="00CB2F4B">
        <w:rPr>
          <w:rFonts w:asciiTheme="minorHAnsi" w:hAnsiTheme="minorHAnsi" w:cs="Arial"/>
        </w:rPr>
        <w:t xml:space="preserve"> with SALT</w:t>
      </w:r>
      <w:r>
        <w:rPr>
          <w:rFonts w:asciiTheme="minorHAnsi" w:hAnsiTheme="minorHAnsi" w:cs="Arial"/>
        </w:rPr>
        <w:t>/OT</w:t>
      </w:r>
      <w:r w:rsidRPr="00CB2F4B">
        <w:rPr>
          <w:rFonts w:asciiTheme="minorHAnsi" w:hAnsiTheme="minorHAnsi" w:cs="Arial"/>
        </w:rPr>
        <w:t xml:space="preserve"> (NHS clinic) as required.</w:t>
      </w:r>
    </w:p>
    <w:p w14:paraId="273DEF07" w14:textId="77777777" w:rsidR="007925EF" w:rsidRPr="00CB2F4B" w:rsidRDefault="007925EF" w:rsidP="007925EF">
      <w:pPr>
        <w:shd w:val="clear" w:color="auto" w:fill="FFFFFF"/>
        <w:rPr>
          <w:rFonts w:asciiTheme="minorHAnsi" w:hAnsiTheme="minorHAnsi" w:cs="Arial"/>
        </w:rPr>
      </w:pPr>
    </w:p>
    <w:p w14:paraId="0E07B171" w14:textId="77777777" w:rsidR="007925EF" w:rsidRPr="00CB2F4B" w:rsidRDefault="007925EF" w:rsidP="007925EF">
      <w:pPr>
        <w:pStyle w:val="ListParagraph"/>
        <w:numPr>
          <w:ilvl w:val="0"/>
          <w:numId w:val="36"/>
        </w:numPr>
        <w:shd w:val="clear" w:color="auto" w:fill="FFFFFF"/>
        <w:rPr>
          <w:rFonts w:asciiTheme="minorHAnsi" w:hAnsiTheme="minorHAnsi" w:cs="Arial"/>
        </w:rPr>
      </w:pPr>
      <w:r>
        <w:rPr>
          <w:rFonts w:asciiTheme="minorHAnsi" w:hAnsiTheme="minorHAnsi" w:cs="Arial"/>
        </w:rPr>
        <w:t>To attend</w:t>
      </w:r>
      <w:r w:rsidRPr="00CB2F4B">
        <w:rPr>
          <w:rFonts w:asciiTheme="minorHAnsi" w:hAnsiTheme="minorHAnsi" w:cs="Arial"/>
        </w:rPr>
        <w:t xml:space="preserve"> clinical and managerial supervision</w:t>
      </w:r>
      <w:r>
        <w:rPr>
          <w:rFonts w:asciiTheme="minorHAnsi" w:hAnsiTheme="minorHAnsi" w:cs="Arial"/>
        </w:rPr>
        <w:t xml:space="preserve"> sessions</w:t>
      </w:r>
      <w:r w:rsidRPr="00CB2F4B">
        <w:rPr>
          <w:rFonts w:asciiTheme="minorHAnsi" w:hAnsiTheme="minorHAnsi" w:cs="Arial"/>
        </w:rPr>
        <w:t>.</w:t>
      </w:r>
    </w:p>
    <w:p w14:paraId="582F03FB" w14:textId="77777777" w:rsidR="007925EF" w:rsidRPr="00CB2F4B" w:rsidRDefault="007925EF" w:rsidP="007925EF">
      <w:pPr>
        <w:shd w:val="clear" w:color="auto" w:fill="FFFFFF"/>
        <w:rPr>
          <w:rFonts w:asciiTheme="minorHAnsi" w:hAnsiTheme="minorHAnsi" w:cs="Arial"/>
        </w:rPr>
      </w:pPr>
    </w:p>
    <w:p w14:paraId="1EB89C69" w14:textId="77777777" w:rsidR="007925EF" w:rsidRPr="00CB2F4B" w:rsidRDefault="007925EF" w:rsidP="007925EF">
      <w:pPr>
        <w:pStyle w:val="ListParagraph"/>
        <w:numPr>
          <w:ilvl w:val="0"/>
          <w:numId w:val="36"/>
        </w:numPr>
        <w:shd w:val="clear" w:color="auto" w:fill="FFFFFF"/>
        <w:rPr>
          <w:rFonts w:asciiTheme="minorHAnsi" w:hAnsiTheme="minorHAnsi" w:cs="Arial"/>
        </w:rPr>
      </w:pPr>
      <w:r w:rsidRPr="00CB2F4B">
        <w:rPr>
          <w:rFonts w:asciiTheme="minorHAnsi" w:hAnsiTheme="minorHAnsi" w:cs="Arial"/>
        </w:rPr>
        <w:t>To track</w:t>
      </w:r>
      <w:r>
        <w:rPr>
          <w:rFonts w:asciiTheme="minorHAnsi" w:hAnsiTheme="minorHAnsi" w:cs="Arial"/>
        </w:rPr>
        <w:t xml:space="preserve"> and</w:t>
      </w:r>
      <w:r w:rsidRPr="00CB2F4B">
        <w:rPr>
          <w:rFonts w:asciiTheme="minorHAnsi" w:hAnsiTheme="minorHAnsi" w:cs="Arial"/>
        </w:rPr>
        <w:t xml:space="preserve"> monitor data to provide evidence of the impact of intervention and use this to plan further programmes of intervention.</w:t>
      </w:r>
    </w:p>
    <w:p w14:paraId="2B553506" w14:textId="77777777" w:rsidR="007925EF" w:rsidRPr="00CB2F4B" w:rsidRDefault="007925EF" w:rsidP="007925EF">
      <w:pPr>
        <w:shd w:val="clear" w:color="auto" w:fill="FFFFFF"/>
        <w:rPr>
          <w:rFonts w:asciiTheme="minorHAnsi" w:hAnsiTheme="minorHAnsi" w:cs="Arial"/>
        </w:rPr>
      </w:pPr>
    </w:p>
    <w:p w14:paraId="7EDFE897" w14:textId="77777777" w:rsidR="007925EF" w:rsidRPr="00CB2F4B" w:rsidRDefault="007925EF" w:rsidP="007925EF">
      <w:pPr>
        <w:pStyle w:val="ListParagraph"/>
        <w:numPr>
          <w:ilvl w:val="0"/>
          <w:numId w:val="36"/>
        </w:numPr>
        <w:shd w:val="clear" w:color="auto" w:fill="FFFFFF"/>
        <w:rPr>
          <w:rFonts w:asciiTheme="minorHAnsi" w:hAnsiTheme="minorHAnsi" w:cs="Arial"/>
        </w:rPr>
      </w:pPr>
      <w:r>
        <w:rPr>
          <w:rFonts w:asciiTheme="minorHAnsi" w:hAnsiTheme="minorHAnsi" w:cs="Arial"/>
        </w:rPr>
        <w:t>To l</w:t>
      </w:r>
      <w:r w:rsidRPr="00CB2F4B">
        <w:rPr>
          <w:rFonts w:asciiTheme="minorHAnsi" w:hAnsiTheme="minorHAnsi" w:cs="Arial"/>
        </w:rPr>
        <w:t>iai</w:t>
      </w:r>
      <w:r>
        <w:rPr>
          <w:rFonts w:asciiTheme="minorHAnsi" w:hAnsiTheme="minorHAnsi" w:cs="Arial"/>
        </w:rPr>
        <w:t>se</w:t>
      </w:r>
      <w:r w:rsidRPr="00CB2F4B">
        <w:rPr>
          <w:rFonts w:asciiTheme="minorHAnsi" w:hAnsiTheme="minorHAnsi" w:cs="Arial"/>
        </w:rPr>
        <w:t xml:space="preserve"> with parents/ carers and schools and attend multi-agency meetings as required.</w:t>
      </w:r>
    </w:p>
    <w:p w14:paraId="6EEAD8A5" w14:textId="77777777" w:rsidR="007925EF" w:rsidRPr="00CB2F4B" w:rsidRDefault="007925EF" w:rsidP="007925EF">
      <w:pPr>
        <w:shd w:val="clear" w:color="auto" w:fill="FFFFFF"/>
        <w:rPr>
          <w:rFonts w:asciiTheme="minorHAnsi" w:hAnsiTheme="minorHAnsi" w:cs="Arial"/>
        </w:rPr>
      </w:pPr>
    </w:p>
    <w:p w14:paraId="42863272" w14:textId="77777777" w:rsidR="007925EF" w:rsidRPr="00CB2F4B" w:rsidRDefault="007925EF" w:rsidP="007925EF">
      <w:pPr>
        <w:shd w:val="clear" w:color="auto" w:fill="FFFFFF"/>
        <w:rPr>
          <w:rFonts w:asciiTheme="minorHAnsi" w:hAnsiTheme="minorHAnsi" w:cs="Arial"/>
        </w:rPr>
      </w:pPr>
      <w:r w:rsidRPr="00CB2F4B">
        <w:rPr>
          <w:rFonts w:asciiTheme="minorHAnsi" w:hAnsiTheme="minorHAnsi" w:cs="Arial"/>
        </w:rPr>
        <w:t xml:space="preserve">To promote robust Transition arrangements for pupils with </w:t>
      </w:r>
      <w:r>
        <w:rPr>
          <w:rFonts w:asciiTheme="minorHAnsi" w:hAnsiTheme="minorHAnsi" w:cs="Arial"/>
        </w:rPr>
        <w:t>therapy needs</w:t>
      </w:r>
      <w:r w:rsidRPr="00CB2F4B">
        <w:rPr>
          <w:rFonts w:asciiTheme="minorHAnsi" w:hAnsiTheme="minorHAnsi" w:cs="Arial"/>
        </w:rPr>
        <w:t xml:space="preserve"> including:</w:t>
      </w:r>
    </w:p>
    <w:p w14:paraId="314A06AC" w14:textId="77777777" w:rsidR="007925EF" w:rsidRPr="00CB2F4B" w:rsidRDefault="007925EF" w:rsidP="007925EF">
      <w:pPr>
        <w:shd w:val="clear" w:color="auto" w:fill="FFFFFF"/>
        <w:rPr>
          <w:rFonts w:asciiTheme="minorHAnsi" w:hAnsiTheme="minorHAnsi" w:cs="Arial"/>
        </w:rPr>
      </w:pPr>
    </w:p>
    <w:p w14:paraId="7FEEC45B" w14:textId="77777777" w:rsidR="007925EF" w:rsidRPr="00CB2F4B" w:rsidRDefault="007925EF" w:rsidP="007925EF">
      <w:pPr>
        <w:pStyle w:val="ListParagraph"/>
        <w:numPr>
          <w:ilvl w:val="0"/>
          <w:numId w:val="36"/>
        </w:numPr>
        <w:shd w:val="clear" w:color="auto" w:fill="FFFFFF"/>
        <w:rPr>
          <w:rFonts w:asciiTheme="minorHAnsi" w:hAnsiTheme="minorHAnsi" w:cs="Arial"/>
        </w:rPr>
      </w:pPr>
      <w:r w:rsidRPr="00CB2F4B">
        <w:rPr>
          <w:rFonts w:asciiTheme="minorHAnsi" w:hAnsiTheme="minorHAnsi" w:cs="Arial"/>
        </w:rPr>
        <w:t>Collaboration with a range of partner agencies to create effective Transition support for specific children and young people.</w:t>
      </w:r>
    </w:p>
    <w:p w14:paraId="05EFC907" w14:textId="77777777" w:rsidR="007925EF" w:rsidRPr="00CB2F4B" w:rsidRDefault="007925EF" w:rsidP="007925EF">
      <w:pPr>
        <w:shd w:val="clear" w:color="auto" w:fill="FFFFFF"/>
        <w:rPr>
          <w:rFonts w:asciiTheme="minorHAnsi" w:hAnsiTheme="minorHAnsi" w:cs="Arial"/>
        </w:rPr>
      </w:pPr>
    </w:p>
    <w:p w14:paraId="5AFFCFA8" w14:textId="77777777" w:rsidR="007925EF" w:rsidRPr="00CB2F4B" w:rsidRDefault="007925EF" w:rsidP="007925EF">
      <w:pPr>
        <w:shd w:val="clear" w:color="auto" w:fill="FFFFFF"/>
        <w:rPr>
          <w:rFonts w:asciiTheme="minorHAnsi" w:hAnsiTheme="minorHAnsi" w:cs="Arial"/>
        </w:rPr>
      </w:pPr>
      <w:r w:rsidRPr="00CB2F4B">
        <w:rPr>
          <w:rFonts w:asciiTheme="minorHAnsi" w:hAnsiTheme="minorHAnsi" w:cs="Arial"/>
        </w:rPr>
        <w:t>To contribute to collaborative working between all specialist SEN teams by:</w:t>
      </w:r>
    </w:p>
    <w:p w14:paraId="22CE5020" w14:textId="77777777" w:rsidR="007925EF" w:rsidRPr="00CB2F4B" w:rsidRDefault="007925EF" w:rsidP="007925EF">
      <w:pPr>
        <w:shd w:val="clear" w:color="auto" w:fill="FFFFFF"/>
        <w:rPr>
          <w:rFonts w:asciiTheme="minorHAnsi" w:hAnsiTheme="minorHAnsi" w:cs="Arial"/>
        </w:rPr>
      </w:pPr>
    </w:p>
    <w:p w14:paraId="5FE4AB46" w14:textId="77777777" w:rsidR="007925EF" w:rsidRPr="00CB2F4B" w:rsidRDefault="007925EF" w:rsidP="007925EF">
      <w:pPr>
        <w:pStyle w:val="ListParagraph"/>
        <w:numPr>
          <w:ilvl w:val="0"/>
          <w:numId w:val="36"/>
        </w:numPr>
        <w:shd w:val="clear" w:color="auto" w:fill="FFFFFF"/>
        <w:rPr>
          <w:rFonts w:asciiTheme="minorHAnsi" w:hAnsiTheme="minorHAnsi" w:cs="Arial"/>
        </w:rPr>
      </w:pPr>
      <w:r w:rsidRPr="00CB2F4B">
        <w:rPr>
          <w:rFonts w:asciiTheme="minorHAnsi" w:hAnsiTheme="minorHAnsi" w:cs="Arial"/>
        </w:rPr>
        <w:t>Effective liaison with the Team Manager</w:t>
      </w:r>
      <w:r>
        <w:rPr>
          <w:rFonts w:asciiTheme="minorHAnsi" w:hAnsiTheme="minorHAnsi" w:cs="Arial"/>
        </w:rPr>
        <w:t xml:space="preserve"> and lead therapist</w:t>
      </w:r>
      <w:r w:rsidRPr="00CB2F4B">
        <w:rPr>
          <w:rFonts w:asciiTheme="minorHAnsi" w:hAnsiTheme="minorHAnsi" w:cs="Arial"/>
        </w:rPr>
        <w:t>.</w:t>
      </w:r>
    </w:p>
    <w:p w14:paraId="2EAE61E5" w14:textId="77777777" w:rsidR="00F460E4" w:rsidRDefault="00F460E4" w:rsidP="00E20B49">
      <w:pPr>
        <w:pStyle w:val="Header"/>
        <w:ind w:left="-360"/>
        <w:jc w:val="both"/>
        <w:rPr>
          <w:rFonts w:cs="Arial"/>
          <w:b/>
          <w:bCs/>
          <w:u w:val="single"/>
        </w:rPr>
      </w:pPr>
    </w:p>
    <w:p w14:paraId="0B29E80B" w14:textId="77777777" w:rsidR="000A5F5C" w:rsidRPr="0069101A" w:rsidRDefault="000A5F5C" w:rsidP="000A5F5C">
      <w:pPr>
        <w:pStyle w:val="Heading2"/>
        <w:rPr>
          <w:rFonts w:ascii="Calibri" w:eastAsia="Calibri" w:hAnsi="Calibri" w:cs="Calibri"/>
          <w:i w:val="0"/>
          <w:iCs/>
          <w:szCs w:val="24"/>
          <w:u w:val="single"/>
        </w:rPr>
      </w:pPr>
      <w:r w:rsidRPr="0069101A">
        <w:rPr>
          <w:rFonts w:ascii="Calibri" w:eastAsia="Calibri" w:hAnsi="Calibri" w:cs="Calibri"/>
          <w:i w:val="0"/>
          <w:iCs/>
          <w:szCs w:val="24"/>
          <w:u w:val="single"/>
        </w:rPr>
        <w:t>GENERIC OBJECTIVES:</w:t>
      </w:r>
    </w:p>
    <w:p w14:paraId="61B79D80" w14:textId="77777777" w:rsidR="000A5F5C" w:rsidRDefault="000A5F5C" w:rsidP="000A5F5C">
      <w:pPr>
        <w:jc w:val="both"/>
        <w:rPr>
          <w:rFonts w:cs="Calibri"/>
        </w:rPr>
      </w:pPr>
      <w:r w:rsidRPr="623985B0">
        <w:rPr>
          <w:rFonts w:cs="Calibri"/>
        </w:rPr>
        <w:t xml:space="preserve"> </w:t>
      </w:r>
    </w:p>
    <w:p w14:paraId="5C22177B" w14:textId="77777777" w:rsidR="000A5F5C" w:rsidRDefault="000A5F5C" w:rsidP="000A5F5C">
      <w:pPr>
        <w:jc w:val="both"/>
        <w:rPr>
          <w:rFonts w:cs="Calibri"/>
        </w:rPr>
      </w:pPr>
      <w:r w:rsidRPr="623985B0">
        <w:rPr>
          <w:rFonts w:cs="Calibri"/>
        </w:rPr>
        <w:t>Contribute to Cognus Limited’s business objectives at the appropriate level by ensuring every child matters and has access to education and learning opportunities, including:</w:t>
      </w:r>
    </w:p>
    <w:p w14:paraId="22EBBDAD" w14:textId="77777777" w:rsidR="000A5F5C" w:rsidRDefault="000A5F5C" w:rsidP="000A5F5C">
      <w:pPr>
        <w:jc w:val="both"/>
        <w:rPr>
          <w:rFonts w:cs="Calibri"/>
        </w:rPr>
      </w:pPr>
      <w:r w:rsidRPr="623985B0">
        <w:rPr>
          <w:rFonts w:cs="Calibri"/>
        </w:rPr>
        <w:t xml:space="preserve"> </w:t>
      </w:r>
    </w:p>
    <w:p w14:paraId="48D85037" w14:textId="77777777" w:rsidR="000A5F5C" w:rsidRPr="00635CE9" w:rsidRDefault="000A5F5C" w:rsidP="001C6F08">
      <w:pPr>
        <w:pStyle w:val="ListParagraph"/>
        <w:numPr>
          <w:ilvl w:val="0"/>
          <w:numId w:val="30"/>
        </w:numPr>
        <w:spacing w:after="160" w:line="259" w:lineRule="auto"/>
        <w:jc w:val="both"/>
      </w:pPr>
      <w:r w:rsidRPr="623985B0">
        <w:rPr>
          <w:rFonts w:cs="Calibri"/>
        </w:rPr>
        <w:t xml:space="preserve">Health and safety </w:t>
      </w:r>
    </w:p>
    <w:p w14:paraId="2D8A3AED" w14:textId="77777777" w:rsidR="000A5F5C" w:rsidRPr="00635CE9" w:rsidRDefault="000A5F5C" w:rsidP="001C6F08">
      <w:pPr>
        <w:pStyle w:val="ListParagraph"/>
        <w:numPr>
          <w:ilvl w:val="0"/>
          <w:numId w:val="30"/>
        </w:numPr>
        <w:spacing w:after="160" w:line="259" w:lineRule="auto"/>
        <w:jc w:val="both"/>
      </w:pPr>
      <w:r w:rsidRPr="623985B0">
        <w:rPr>
          <w:rFonts w:cs="Calibri"/>
        </w:rPr>
        <w:t xml:space="preserve">Safeguarding and protection of children </w:t>
      </w:r>
    </w:p>
    <w:p w14:paraId="2B0373FC" w14:textId="77777777" w:rsidR="000A5F5C" w:rsidRPr="00635CE9" w:rsidRDefault="000A5F5C" w:rsidP="001C6F08">
      <w:pPr>
        <w:pStyle w:val="ListParagraph"/>
        <w:numPr>
          <w:ilvl w:val="0"/>
          <w:numId w:val="30"/>
        </w:numPr>
        <w:spacing w:after="160" w:line="259" w:lineRule="auto"/>
        <w:jc w:val="both"/>
      </w:pPr>
      <w:r w:rsidRPr="623985B0">
        <w:rPr>
          <w:rFonts w:cs="Calibri"/>
        </w:rPr>
        <w:t>Equal opportunities and management of diversity</w:t>
      </w:r>
    </w:p>
    <w:p w14:paraId="3E8554E0" w14:textId="77777777" w:rsidR="000A5F5C" w:rsidRPr="00635CE9" w:rsidRDefault="000A5F5C" w:rsidP="001C6F08">
      <w:pPr>
        <w:pStyle w:val="ListParagraph"/>
        <w:numPr>
          <w:ilvl w:val="0"/>
          <w:numId w:val="30"/>
        </w:numPr>
        <w:spacing w:after="160" w:line="259" w:lineRule="auto"/>
        <w:jc w:val="both"/>
      </w:pPr>
      <w:r w:rsidRPr="623985B0">
        <w:rPr>
          <w:rFonts w:cs="Calibri"/>
        </w:rPr>
        <w:t xml:space="preserve">Data protection </w:t>
      </w:r>
    </w:p>
    <w:p w14:paraId="1C15F669" w14:textId="77777777" w:rsidR="000A5F5C" w:rsidRPr="00635CE9" w:rsidRDefault="000A5F5C" w:rsidP="001C6F08">
      <w:pPr>
        <w:pStyle w:val="ListParagraph"/>
        <w:numPr>
          <w:ilvl w:val="0"/>
          <w:numId w:val="30"/>
        </w:numPr>
        <w:spacing w:after="160" w:line="259" w:lineRule="auto"/>
        <w:jc w:val="both"/>
      </w:pPr>
      <w:r w:rsidRPr="623985B0">
        <w:rPr>
          <w:rFonts w:cs="Calibri"/>
        </w:rPr>
        <w:t>Outstanding Customer care</w:t>
      </w:r>
    </w:p>
    <w:p w14:paraId="119AD63D" w14:textId="77777777" w:rsidR="000A5F5C" w:rsidRDefault="000A5F5C" w:rsidP="000A5F5C">
      <w:pPr>
        <w:jc w:val="both"/>
        <w:rPr>
          <w:rFonts w:cs="Calibri"/>
          <w:b/>
          <w:bCs/>
        </w:rPr>
      </w:pPr>
      <w:r w:rsidRPr="623985B0">
        <w:rPr>
          <w:rFonts w:cs="Calibri"/>
          <w:b/>
          <w:bCs/>
        </w:rPr>
        <w:t xml:space="preserve"> </w:t>
      </w:r>
    </w:p>
    <w:p w14:paraId="7C19AF8F" w14:textId="77777777" w:rsidR="000A5F5C" w:rsidRDefault="000A5F5C" w:rsidP="000A5F5C">
      <w:pPr>
        <w:jc w:val="both"/>
        <w:rPr>
          <w:rFonts w:cs="Calibri"/>
          <w:b/>
          <w:bCs/>
          <w:u w:val="single"/>
        </w:rPr>
      </w:pPr>
      <w:r w:rsidRPr="623985B0">
        <w:rPr>
          <w:rFonts w:cs="Calibri"/>
          <w:b/>
          <w:bCs/>
          <w:u w:val="single"/>
        </w:rPr>
        <w:t xml:space="preserve">GENERAL: </w:t>
      </w:r>
    </w:p>
    <w:p w14:paraId="635B788B" w14:textId="77777777" w:rsidR="003C7EA5" w:rsidRDefault="003C7EA5" w:rsidP="000A5F5C">
      <w:pPr>
        <w:jc w:val="both"/>
        <w:rPr>
          <w:rFonts w:cs="Calibri"/>
          <w:b/>
          <w:bCs/>
          <w:u w:val="single"/>
        </w:rPr>
      </w:pPr>
    </w:p>
    <w:p w14:paraId="0070F325" w14:textId="2BA79594" w:rsidR="000A5F5C" w:rsidRDefault="000A5F5C" w:rsidP="000A5F5C">
      <w:pPr>
        <w:jc w:val="both"/>
        <w:rPr>
          <w:rFonts w:cs="Calibri"/>
          <w:b/>
          <w:bCs/>
        </w:rPr>
      </w:pPr>
      <w:r w:rsidRPr="623985B0">
        <w:rPr>
          <w:rFonts w:cs="Calibri"/>
          <w:b/>
          <w:bCs/>
        </w:rPr>
        <w:t xml:space="preserve">SAFER RECRUITMENT: </w:t>
      </w:r>
    </w:p>
    <w:p w14:paraId="4EA3A8A8" w14:textId="77777777" w:rsidR="003C7EA5" w:rsidRDefault="003C7EA5" w:rsidP="000A5F5C">
      <w:pPr>
        <w:jc w:val="both"/>
        <w:rPr>
          <w:rFonts w:cs="Calibri"/>
          <w:b/>
          <w:bCs/>
        </w:rPr>
      </w:pPr>
    </w:p>
    <w:p w14:paraId="2E11E5F2" w14:textId="52DFB730" w:rsidR="000A5F5C" w:rsidRPr="00FC427E" w:rsidRDefault="000A5F5C" w:rsidP="000A5F5C">
      <w:pPr>
        <w:jc w:val="both"/>
        <w:rPr>
          <w:rFonts w:cs="Calibri"/>
          <w:color w:val="333333"/>
        </w:rPr>
      </w:pPr>
      <w:r w:rsidRPr="623985B0">
        <w:rPr>
          <w:rFonts w:cs="Calibri"/>
          <w:color w:val="333333"/>
        </w:rPr>
        <w:t>Cognus is committed to safeguarding and protecting the children and young people that it works with</w:t>
      </w:r>
      <w:r w:rsidRPr="623985B0">
        <w:rPr>
          <w:rFonts w:cs="Calibri"/>
        </w:rPr>
        <w:t>. An offer of employment is subject to safer recruitment practices which include an enhanced DBS check, two professional references acceptable to Cognus Limited, proof of qualifications, proof of right to work in the UK</w:t>
      </w:r>
      <w:r w:rsidR="000101E3">
        <w:rPr>
          <w:rFonts w:cs="Calibri"/>
        </w:rPr>
        <w:t xml:space="preserve">, </w:t>
      </w:r>
      <w:r w:rsidRPr="623985B0">
        <w:rPr>
          <w:rFonts w:cs="Calibri"/>
        </w:rPr>
        <w:t xml:space="preserve">proof of personal address and employment history covering 5 years and, fitness to work with children (occupational health assessment). These checks must have been completed prior to commencement of employment.  </w:t>
      </w:r>
      <w:r w:rsidRPr="623985B0">
        <w:rPr>
          <w:rFonts w:cs="Calibri"/>
          <w:color w:val="333333"/>
        </w:rPr>
        <w:t>We have a range of policies and procedures in place which promote safeguarding and safer working practices across the organisation.</w:t>
      </w:r>
    </w:p>
    <w:p w14:paraId="7FAF2EF1" w14:textId="77777777" w:rsidR="000A5F5C" w:rsidRDefault="000A5F5C" w:rsidP="000A5F5C">
      <w:pPr>
        <w:jc w:val="both"/>
        <w:rPr>
          <w:rFonts w:cs="Calibri"/>
          <w:b/>
          <w:bCs/>
          <w:color w:val="222222"/>
        </w:rPr>
      </w:pPr>
      <w:r w:rsidRPr="623985B0">
        <w:rPr>
          <w:rFonts w:cs="Calibri"/>
          <w:b/>
          <w:bCs/>
          <w:color w:val="222222"/>
        </w:rPr>
        <w:lastRenderedPageBreak/>
        <w:t xml:space="preserve"> PROCESSING OF DATA:</w:t>
      </w:r>
    </w:p>
    <w:p w14:paraId="7EA8DAAE" w14:textId="77777777" w:rsidR="000A5F5C" w:rsidRPr="00635CE9" w:rsidRDefault="000A5F5C" w:rsidP="003C7EA5">
      <w:pPr>
        <w:pStyle w:val="ListParagraph"/>
        <w:numPr>
          <w:ilvl w:val="0"/>
          <w:numId w:val="31"/>
        </w:numPr>
        <w:spacing w:after="160" w:line="259" w:lineRule="auto"/>
        <w:jc w:val="both"/>
      </w:pPr>
      <w:r w:rsidRPr="623985B0">
        <w:rPr>
          <w:rFonts w:cs="Calibri"/>
        </w:rPr>
        <w:t>You (“the employee”) consent to the holding and processing of personal data provided by you to the Company (“the Company”) for all purposes relating to your employment, but not limited to administering and maintaining personnel records, paying and reviewing salary and other remuneration and benefits, undertaking performance appraisals and reviews, the compulsory Disclosure and Baring Services check (DBS) details in line with its statutory responsibility to safeguard and protect children and vulnerable service users; maintaining sickness and other absence records and taking decisions as to your fitness for work.</w:t>
      </w:r>
    </w:p>
    <w:p w14:paraId="2EDA48DC" w14:textId="77777777" w:rsidR="000A5F5C" w:rsidRPr="00635CE9" w:rsidRDefault="000A5F5C" w:rsidP="003C7EA5">
      <w:pPr>
        <w:pStyle w:val="ListParagraph"/>
        <w:numPr>
          <w:ilvl w:val="0"/>
          <w:numId w:val="31"/>
        </w:numPr>
        <w:spacing w:after="160" w:line="259" w:lineRule="auto"/>
        <w:jc w:val="both"/>
      </w:pPr>
      <w:r w:rsidRPr="623985B0">
        <w:rPr>
          <w:rFonts w:cs="Calibri"/>
        </w:rPr>
        <w:t xml:space="preserve">You hereby acknowledge and agree that the Company may, </w:t>
      </w:r>
      <w:proofErr w:type="gramStart"/>
      <w:r w:rsidRPr="623985B0">
        <w:rPr>
          <w:rFonts w:cs="Calibri"/>
        </w:rPr>
        <w:t>in the course of</w:t>
      </w:r>
      <w:proofErr w:type="gramEnd"/>
      <w:r w:rsidRPr="623985B0">
        <w:rPr>
          <w:rFonts w:cs="Calibri"/>
        </w:rPr>
        <w:t xml:space="preserve"> its general and statutory duties as an employer be required to disclose personal data relating to you for legislative purposes during or after the end of your employment.  This does not affect your statutory rights under the General Data Protection Regulation 2018.</w:t>
      </w:r>
    </w:p>
    <w:p w14:paraId="0729FF4F" w14:textId="77777777" w:rsidR="000A5F5C" w:rsidRDefault="000A5F5C" w:rsidP="000A5F5C">
      <w:pPr>
        <w:jc w:val="both"/>
        <w:rPr>
          <w:rFonts w:cs="Calibri"/>
          <w:b/>
          <w:bCs/>
          <w:color w:val="222222"/>
        </w:rPr>
      </w:pPr>
      <w:r w:rsidRPr="623985B0">
        <w:rPr>
          <w:rFonts w:cs="Calibri"/>
          <w:b/>
          <w:bCs/>
          <w:color w:val="222222"/>
        </w:rPr>
        <w:t xml:space="preserve"> </w:t>
      </w:r>
    </w:p>
    <w:p w14:paraId="713435F0" w14:textId="77777777" w:rsidR="000A5F5C" w:rsidRDefault="000A5F5C" w:rsidP="000A5F5C">
      <w:pPr>
        <w:jc w:val="both"/>
        <w:rPr>
          <w:rFonts w:cs="Calibri"/>
          <w:color w:val="222222"/>
        </w:rPr>
      </w:pPr>
      <w:r w:rsidRPr="623985B0">
        <w:rPr>
          <w:rFonts w:cs="Calibri"/>
          <w:b/>
          <w:bCs/>
          <w:color w:val="222222"/>
        </w:rPr>
        <w:t xml:space="preserve"> CONFIDENTIALITY AGREEMENT</w:t>
      </w:r>
      <w:r w:rsidRPr="623985B0">
        <w:rPr>
          <w:rFonts w:cs="Calibri"/>
          <w:color w:val="222222"/>
        </w:rPr>
        <w:t xml:space="preserve">: </w:t>
      </w:r>
    </w:p>
    <w:p w14:paraId="7B0639E3" w14:textId="77777777" w:rsidR="000A5F5C" w:rsidRDefault="000A5F5C" w:rsidP="000A5F5C">
      <w:pPr>
        <w:jc w:val="both"/>
        <w:rPr>
          <w:rFonts w:cs="Calibri"/>
        </w:rPr>
      </w:pPr>
      <w:r w:rsidRPr="623985B0">
        <w:rPr>
          <w:rFonts w:cs="Calibri"/>
        </w:rPr>
        <w:t xml:space="preserve"> </w:t>
      </w:r>
    </w:p>
    <w:p w14:paraId="38E7A37D" w14:textId="77777777" w:rsidR="000A5F5C" w:rsidRPr="00635CE9" w:rsidRDefault="000A5F5C" w:rsidP="008B55FA">
      <w:pPr>
        <w:pStyle w:val="ListParagraph"/>
        <w:numPr>
          <w:ilvl w:val="0"/>
          <w:numId w:val="32"/>
        </w:numPr>
        <w:spacing w:after="160" w:line="259" w:lineRule="auto"/>
        <w:jc w:val="both"/>
      </w:pPr>
      <w:proofErr w:type="gramStart"/>
      <w:r w:rsidRPr="623985B0">
        <w:rPr>
          <w:rFonts w:cs="Calibri"/>
        </w:rPr>
        <w:t>During the course of</w:t>
      </w:r>
      <w:proofErr w:type="gramEnd"/>
      <w:r w:rsidRPr="623985B0">
        <w:rPr>
          <w:rFonts w:cs="Calibri"/>
        </w:rPr>
        <w:t xml:space="preserve"> your employment, you will have access to and knowledge of Company confidential information and trade secrets. </w:t>
      </w:r>
    </w:p>
    <w:p w14:paraId="2977CD26" w14:textId="77777777" w:rsidR="000A5F5C" w:rsidRPr="00635CE9" w:rsidRDefault="000A5F5C" w:rsidP="008B55FA">
      <w:pPr>
        <w:pStyle w:val="ListParagraph"/>
        <w:numPr>
          <w:ilvl w:val="0"/>
          <w:numId w:val="32"/>
        </w:numPr>
        <w:spacing w:after="160" w:line="259" w:lineRule="auto"/>
        <w:jc w:val="both"/>
      </w:pPr>
      <w:r w:rsidRPr="623985B0">
        <w:rPr>
          <w:rFonts w:cs="Calibri"/>
        </w:rPr>
        <w:t xml:space="preserve">Disclosure of any of this confidential information and/or trade secrets could have serious financial consequences and/or create serious competitive disadvantages for the Company. There may be material damage, financial or otherwise, </w:t>
      </w:r>
      <w:proofErr w:type="gramStart"/>
      <w:r w:rsidRPr="623985B0">
        <w:rPr>
          <w:rFonts w:cs="Calibri"/>
        </w:rPr>
        <w:t>deliberate</w:t>
      </w:r>
      <w:proofErr w:type="gramEnd"/>
      <w:r w:rsidRPr="623985B0">
        <w:rPr>
          <w:rFonts w:cs="Calibri"/>
        </w:rPr>
        <w:t xml:space="preserve"> or otherwise, to the Company’s legitimate business interest.</w:t>
      </w:r>
    </w:p>
    <w:p w14:paraId="7406035E" w14:textId="77777777" w:rsidR="000A5F5C" w:rsidRPr="00635CE9" w:rsidRDefault="000A5F5C" w:rsidP="008B55FA">
      <w:pPr>
        <w:pStyle w:val="ListParagraph"/>
        <w:numPr>
          <w:ilvl w:val="0"/>
          <w:numId w:val="32"/>
        </w:numPr>
        <w:spacing w:after="160" w:line="259" w:lineRule="auto"/>
        <w:jc w:val="both"/>
      </w:pPr>
      <w:r w:rsidRPr="623985B0">
        <w:rPr>
          <w:rFonts w:cs="Calibri"/>
        </w:rPr>
        <w:t xml:space="preserve">Under the terms of this confidentiality agreement, you agree to keep secret and shall not at any time, either during employment or post-employment, use, communicate or reveal to any person any trade secret or confidential information relating to the Company or any Associated Company. </w:t>
      </w:r>
    </w:p>
    <w:p w14:paraId="25BC21D0" w14:textId="77777777" w:rsidR="000A5F5C" w:rsidRPr="00635CE9" w:rsidRDefault="000A5F5C" w:rsidP="008B55FA">
      <w:pPr>
        <w:pStyle w:val="ListParagraph"/>
        <w:numPr>
          <w:ilvl w:val="0"/>
          <w:numId w:val="32"/>
        </w:numPr>
        <w:spacing w:after="160" w:line="259" w:lineRule="auto"/>
        <w:jc w:val="both"/>
      </w:pPr>
      <w:r w:rsidRPr="623985B0">
        <w:rPr>
          <w:rFonts w:cs="Calibri"/>
        </w:rPr>
        <w:t>You are aware of the Company’s policies in relation to compliance with the General Data Protection Regulation and undertake to act in accordance with these at all times. Any breach of these policies will be dealt with under the Company’s disciplinary procedure and action taken can include dismissal without notice.</w:t>
      </w:r>
    </w:p>
    <w:p w14:paraId="73FF4C8D" w14:textId="597A145D" w:rsidR="000A5F5C" w:rsidRDefault="008B55FA" w:rsidP="000A5F5C">
      <w:pPr>
        <w:spacing w:line="276" w:lineRule="auto"/>
        <w:jc w:val="both"/>
        <w:rPr>
          <w:rFonts w:cs="Calibri"/>
          <w:i/>
          <w:iCs/>
          <w:u w:val="single"/>
        </w:rPr>
      </w:pPr>
      <w:r>
        <w:rPr>
          <w:rFonts w:cs="Calibri"/>
          <w:i/>
          <w:iCs/>
          <w:u w:val="single"/>
        </w:rPr>
        <w:t>This job description and person specification outlines the summary of key accountabilities and is not an exhaustive list</w:t>
      </w:r>
      <w:r w:rsidR="004630ED">
        <w:rPr>
          <w:rFonts w:cs="Calibri"/>
          <w:i/>
          <w:iCs/>
          <w:u w:val="single"/>
        </w:rPr>
        <w:t xml:space="preserve"> of duties and, is subject to periodical review and changes in line with the business needs.</w:t>
      </w:r>
    </w:p>
    <w:p w14:paraId="650165D7" w14:textId="01ACCB7E" w:rsidR="001260B4" w:rsidRDefault="001260B4" w:rsidP="000A5F5C">
      <w:pPr>
        <w:spacing w:line="276" w:lineRule="auto"/>
        <w:jc w:val="both"/>
        <w:rPr>
          <w:rFonts w:cs="Calibri"/>
          <w:i/>
          <w:iCs/>
          <w:u w:val="single"/>
        </w:rPr>
      </w:pPr>
    </w:p>
    <w:p w14:paraId="5D0740D7" w14:textId="7A4F6E6B" w:rsidR="001260B4" w:rsidRDefault="001260B4" w:rsidP="000A5F5C">
      <w:pPr>
        <w:spacing w:line="276" w:lineRule="auto"/>
        <w:jc w:val="both"/>
        <w:rPr>
          <w:rFonts w:cs="Calibri"/>
          <w:i/>
          <w:iCs/>
          <w:u w:val="single"/>
        </w:rPr>
      </w:pPr>
    </w:p>
    <w:p w14:paraId="544BE872" w14:textId="7F2134B4" w:rsidR="001260B4" w:rsidRDefault="001260B4" w:rsidP="000A5F5C">
      <w:pPr>
        <w:spacing w:line="276" w:lineRule="auto"/>
        <w:jc w:val="both"/>
        <w:rPr>
          <w:rFonts w:cs="Calibri"/>
          <w:i/>
          <w:iCs/>
          <w:u w:val="single"/>
        </w:rPr>
      </w:pPr>
    </w:p>
    <w:p w14:paraId="4F28F0A3" w14:textId="096132ED" w:rsidR="00B36A30" w:rsidRPr="007925EF" w:rsidRDefault="00B36A30" w:rsidP="007925EF">
      <w:pPr>
        <w:jc w:val="both"/>
      </w:pPr>
    </w:p>
    <w:p w14:paraId="71D9B5D9" w14:textId="77777777" w:rsidR="00B36A30" w:rsidRDefault="00B36A30" w:rsidP="00B81812">
      <w:pPr>
        <w:tabs>
          <w:tab w:val="left" w:pos="520"/>
        </w:tabs>
        <w:spacing w:line="269" w:lineRule="exact"/>
        <w:ind w:right="-20"/>
        <w:jc w:val="center"/>
        <w:rPr>
          <w:rFonts w:cs="Calibri"/>
          <w:b/>
          <w:sz w:val="28"/>
          <w:szCs w:val="28"/>
          <w:u w:val="single"/>
        </w:rPr>
      </w:pPr>
    </w:p>
    <w:p w14:paraId="3224880D" w14:textId="77777777" w:rsidR="00FC427E" w:rsidRDefault="00FC427E" w:rsidP="00B81812">
      <w:pPr>
        <w:tabs>
          <w:tab w:val="left" w:pos="520"/>
        </w:tabs>
        <w:spacing w:line="269" w:lineRule="exact"/>
        <w:ind w:right="-20"/>
        <w:jc w:val="center"/>
        <w:rPr>
          <w:rFonts w:cs="Calibri"/>
          <w:b/>
          <w:sz w:val="28"/>
          <w:szCs w:val="28"/>
          <w:u w:val="single"/>
        </w:rPr>
      </w:pPr>
    </w:p>
    <w:p w14:paraId="6C637DB6" w14:textId="77777777" w:rsidR="00FC427E" w:rsidRDefault="00FC427E" w:rsidP="00B81812">
      <w:pPr>
        <w:tabs>
          <w:tab w:val="left" w:pos="520"/>
        </w:tabs>
        <w:spacing w:line="269" w:lineRule="exact"/>
        <w:ind w:right="-20"/>
        <w:jc w:val="center"/>
        <w:rPr>
          <w:rFonts w:cs="Calibri"/>
          <w:b/>
          <w:sz w:val="28"/>
          <w:szCs w:val="28"/>
          <w:u w:val="single"/>
        </w:rPr>
      </w:pPr>
    </w:p>
    <w:p w14:paraId="43457162" w14:textId="77777777" w:rsidR="00FC427E" w:rsidRDefault="00FC427E" w:rsidP="00B81812">
      <w:pPr>
        <w:tabs>
          <w:tab w:val="left" w:pos="520"/>
        </w:tabs>
        <w:spacing w:line="269" w:lineRule="exact"/>
        <w:ind w:right="-20"/>
        <w:jc w:val="center"/>
        <w:rPr>
          <w:rFonts w:cs="Calibri"/>
          <w:b/>
          <w:sz w:val="28"/>
          <w:szCs w:val="28"/>
          <w:u w:val="single"/>
        </w:rPr>
      </w:pPr>
    </w:p>
    <w:p w14:paraId="1387E68D" w14:textId="48223D7E" w:rsidR="00B81812" w:rsidRDefault="00B81812" w:rsidP="00B81812">
      <w:pPr>
        <w:tabs>
          <w:tab w:val="left" w:pos="520"/>
        </w:tabs>
        <w:spacing w:line="269" w:lineRule="exact"/>
        <w:ind w:right="-20"/>
        <w:jc w:val="center"/>
        <w:rPr>
          <w:rFonts w:cs="Calibri"/>
          <w:b/>
          <w:sz w:val="28"/>
          <w:szCs w:val="28"/>
          <w:u w:val="single"/>
        </w:rPr>
      </w:pPr>
      <w:r>
        <w:rPr>
          <w:rFonts w:cs="Calibri"/>
          <w:b/>
          <w:sz w:val="28"/>
          <w:szCs w:val="28"/>
          <w:u w:val="single"/>
        </w:rPr>
        <w:lastRenderedPageBreak/>
        <w:t>PERSON SPECIFICATION</w:t>
      </w:r>
    </w:p>
    <w:p w14:paraId="18D0E747" w14:textId="77777777" w:rsidR="00B36A30" w:rsidRDefault="00B36A30" w:rsidP="00B81812">
      <w:pPr>
        <w:tabs>
          <w:tab w:val="left" w:pos="520"/>
        </w:tabs>
        <w:spacing w:line="269" w:lineRule="exact"/>
        <w:ind w:right="-20"/>
        <w:jc w:val="center"/>
        <w:rPr>
          <w:rFonts w:cs="Calibri"/>
          <w:b/>
          <w:sz w:val="28"/>
          <w:szCs w:val="28"/>
          <w:u w:val="single"/>
        </w:rPr>
      </w:pPr>
    </w:p>
    <w:p w14:paraId="5FA46D09" w14:textId="77777777" w:rsidR="00B81812" w:rsidRDefault="00B81812" w:rsidP="00B81812">
      <w:pPr>
        <w:jc w:val="both"/>
        <w:rPr>
          <w:rFonts w:cs="Calibri"/>
        </w:rPr>
      </w:pPr>
      <w:r>
        <w:rPr>
          <w:rFonts w:cs="Calibri"/>
          <w:i/>
        </w:rPr>
        <w:t xml:space="preserve">The main duties and responsibilities of the post holder are indicated below although other duties of an appropriate level and nature will also be required. </w:t>
      </w:r>
    </w:p>
    <w:p w14:paraId="41F7ECDA" w14:textId="77777777" w:rsidR="00B81812" w:rsidRDefault="00B81812" w:rsidP="00B81812">
      <w:pPr>
        <w:rPr>
          <w:rFonts w:cs="Calibri"/>
        </w:rPr>
      </w:pPr>
    </w:p>
    <w:tbl>
      <w:tblPr>
        <w:tblW w:w="934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7797"/>
        <w:gridCol w:w="1012"/>
      </w:tblGrid>
      <w:tr w:rsidR="00B81812" w14:paraId="5740B10A" w14:textId="77777777" w:rsidTr="00532396">
        <w:trPr>
          <w:trHeight w:val="295"/>
        </w:trPr>
        <w:tc>
          <w:tcPr>
            <w:tcW w:w="536" w:type="dxa"/>
            <w:tcBorders>
              <w:top w:val="single" w:sz="4" w:space="0" w:color="auto"/>
              <w:left w:val="single" w:sz="4" w:space="0" w:color="auto"/>
              <w:bottom w:val="single" w:sz="4" w:space="0" w:color="auto"/>
              <w:right w:val="single" w:sz="4" w:space="0" w:color="auto"/>
            </w:tcBorders>
            <w:shd w:val="clear" w:color="auto" w:fill="D0CECE"/>
          </w:tcPr>
          <w:p w14:paraId="5F464754" w14:textId="77777777" w:rsidR="00B81812" w:rsidRDefault="00B81812" w:rsidP="000E5E75">
            <w:pPr>
              <w:pStyle w:val="ListParagraph"/>
              <w:ind w:left="0"/>
              <w:jc w:val="center"/>
              <w:rPr>
                <w:rFonts w:eastAsia="Arial" w:cs="Calibri"/>
              </w:rPr>
            </w:pPr>
            <w:r>
              <w:rPr>
                <w:rFonts w:eastAsia="Arial" w:cs="Calibri"/>
              </w:rPr>
              <w:t>No</w:t>
            </w:r>
          </w:p>
          <w:p w14:paraId="262B3D14" w14:textId="77777777" w:rsidR="00B81812" w:rsidRDefault="00B81812" w:rsidP="000E5E75">
            <w:pPr>
              <w:jc w:val="center"/>
              <w:rPr>
                <w:rFonts w:eastAsia="Arial" w:cs="Calibri"/>
              </w:rPr>
            </w:pPr>
          </w:p>
        </w:tc>
        <w:tc>
          <w:tcPr>
            <w:tcW w:w="7797" w:type="dxa"/>
            <w:tcBorders>
              <w:top w:val="single" w:sz="4" w:space="0" w:color="auto"/>
              <w:left w:val="single" w:sz="4" w:space="0" w:color="auto"/>
              <w:bottom w:val="single" w:sz="4" w:space="0" w:color="auto"/>
              <w:right w:val="single" w:sz="4" w:space="0" w:color="auto"/>
            </w:tcBorders>
            <w:shd w:val="clear" w:color="auto" w:fill="D0CECE"/>
            <w:hideMark/>
          </w:tcPr>
          <w:p w14:paraId="63D300C1" w14:textId="77777777" w:rsidR="00B81812" w:rsidRDefault="00B81812" w:rsidP="000E5E75">
            <w:pPr>
              <w:pStyle w:val="ListParagraph"/>
              <w:ind w:left="357"/>
              <w:jc w:val="center"/>
              <w:rPr>
                <w:rFonts w:eastAsia="Arial" w:cs="Calibri"/>
              </w:rPr>
            </w:pPr>
            <w:r>
              <w:rPr>
                <w:rFonts w:eastAsia="Arial" w:cs="Calibri"/>
              </w:rPr>
              <w:t>Description</w:t>
            </w:r>
          </w:p>
        </w:tc>
        <w:tc>
          <w:tcPr>
            <w:tcW w:w="1012" w:type="dxa"/>
            <w:tcBorders>
              <w:top w:val="single" w:sz="4" w:space="0" w:color="auto"/>
              <w:left w:val="single" w:sz="4" w:space="0" w:color="auto"/>
              <w:bottom w:val="single" w:sz="4" w:space="0" w:color="auto"/>
              <w:right w:val="single" w:sz="4" w:space="0" w:color="auto"/>
            </w:tcBorders>
            <w:shd w:val="clear" w:color="auto" w:fill="D0CECE"/>
            <w:hideMark/>
          </w:tcPr>
          <w:p w14:paraId="30D0D9CF" w14:textId="77777777" w:rsidR="00B81812" w:rsidRDefault="00B81812" w:rsidP="000E5E75">
            <w:pPr>
              <w:jc w:val="center"/>
              <w:rPr>
                <w:rFonts w:eastAsia="Arial" w:cs="Calibri"/>
              </w:rPr>
            </w:pPr>
            <w:r>
              <w:rPr>
                <w:rFonts w:eastAsia="Arial" w:cs="Calibri"/>
              </w:rPr>
              <w:t>Criteria</w:t>
            </w:r>
          </w:p>
        </w:tc>
      </w:tr>
      <w:tr w:rsidR="004C2E1E" w14:paraId="51B5AA1A" w14:textId="77777777" w:rsidTr="008C1F28">
        <w:trPr>
          <w:trHeight w:val="417"/>
        </w:trPr>
        <w:tc>
          <w:tcPr>
            <w:tcW w:w="536" w:type="dxa"/>
            <w:tcBorders>
              <w:top w:val="single" w:sz="4" w:space="0" w:color="auto"/>
              <w:left w:val="single" w:sz="4" w:space="0" w:color="auto"/>
              <w:bottom w:val="single" w:sz="4" w:space="0" w:color="auto"/>
              <w:right w:val="single" w:sz="4" w:space="0" w:color="auto"/>
            </w:tcBorders>
          </w:tcPr>
          <w:p w14:paraId="67D4BA7A" w14:textId="77777777" w:rsidR="004C2E1E" w:rsidRDefault="004C2E1E" w:rsidP="004C2E1E">
            <w:pPr>
              <w:pStyle w:val="ListParagraph"/>
              <w:numPr>
                <w:ilvl w:val="0"/>
                <w:numId w:val="25"/>
              </w:numPr>
              <w:rPr>
                <w:rFonts w:eastAsia="Arial" w:cs="Calibri"/>
              </w:rPr>
            </w:pPr>
          </w:p>
        </w:tc>
        <w:tc>
          <w:tcPr>
            <w:tcW w:w="7797" w:type="dxa"/>
          </w:tcPr>
          <w:p w14:paraId="696C2A36" w14:textId="77777777" w:rsidR="004C2E1E" w:rsidRPr="00D1720C" w:rsidRDefault="004C2E1E" w:rsidP="004C2E1E">
            <w:pPr>
              <w:pStyle w:val="ListParagraph"/>
              <w:ind w:left="0"/>
              <w:rPr>
                <w:rFonts w:asciiTheme="minorHAnsi" w:eastAsia="Arial" w:hAnsiTheme="minorHAnsi" w:cs="Arial"/>
              </w:rPr>
            </w:pPr>
            <w:r w:rsidRPr="00D1720C">
              <w:rPr>
                <w:rFonts w:asciiTheme="minorHAnsi" w:eastAsia="Arial" w:hAnsiTheme="minorHAnsi" w:cs="Arial"/>
              </w:rPr>
              <w:t>Educated to GCSE level or above with good written and spoken English as well as good basic numeracy.</w:t>
            </w:r>
          </w:p>
          <w:p w14:paraId="6702BF19" w14:textId="7BB8B546" w:rsidR="004C2E1E" w:rsidRPr="00D1720C" w:rsidRDefault="004C2E1E" w:rsidP="004C2E1E">
            <w:pPr>
              <w:pStyle w:val="ListParagraph"/>
              <w:ind w:left="0"/>
              <w:rPr>
                <w:rFonts w:asciiTheme="minorHAnsi" w:eastAsia="Arial" w:hAnsiTheme="minorHAnsi" w:cstheme="minorHAnsi"/>
              </w:rPr>
            </w:pPr>
            <w:r w:rsidRPr="00D1720C">
              <w:rPr>
                <w:rFonts w:asciiTheme="minorHAnsi" w:eastAsia="Arial" w:hAnsiTheme="minorHAnsi" w:cs="Arial"/>
              </w:rPr>
              <w:t>NVQ in childcare or health level 3 or appropriate experience of working in a similar position</w:t>
            </w:r>
            <w:r w:rsidR="00D1720C">
              <w:rPr>
                <w:rFonts w:asciiTheme="minorHAnsi" w:eastAsia="Arial" w:hAnsiTheme="minorHAnsi" w:cs="Arial"/>
              </w:rPr>
              <w:t>.</w:t>
            </w:r>
          </w:p>
        </w:tc>
        <w:tc>
          <w:tcPr>
            <w:tcW w:w="1012" w:type="dxa"/>
          </w:tcPr>
          <w:p w14:paraId="6F6A07AF" w14:textId="059CB39A" w:rsidR="004C2E1E" w:rsidRPr="00D1720C" w:rsidRDefault="004C2E1E" w:rsidP="004C2E1E">
            <w:pPr>
              <w:rPr>
                <w:rFonts w:asciiTheme="minorHAnsi" w:eastAsia="Arial" w:hAnsiTheme="minorHAnsi" w:cstheme="minorHAnsi"/>
              </w:rPr>
            </w:pPr>
            <w:r w:rsidRPr="00D1720C">
              <w:rPr>
                <w:rFonts w:asciiTheme="minorHAnsi" w:eastAsia="Arial" w:hAnsiTheme="minorHAnsi" w:cs="Arial"/>
              </w:rPr>
              <w:t>E, S, T</w:t>
            </w:r>
          </w:p>
        </w:tc>
      </w:tr>
      <w:tr w:rsidR="004C2E1E" w14:paraId="67E6D700" w14:textId="77777777" w:rsidTr="008C1F28">
        <w:trPr>
          <w:trHeight w:val="417"/>
        </w:trPr>
        <w:tc>
          <w:tcPr>
            <w:tcW w:w="536" w:type="dxa"/>
            <w:tcBorders>
              <w:top w:val="single" w:sz="4" w:space="0" w:color="auto"/>
              <w:left w:val="single" w:sz="4" w:space="0" w:color="auto"/>
              <w:bottom w:val="single" w:sz="4" w:space="0" w:color="auto"/>
              <w:right w:val="single" w:sz="4" w:space="0" w:color="auto"/>
            </w:tcBorders>
          </w:tcPr>
          <w:p w14:paraId="414B8614" w14:textId="77777777" w:rsidR="004C2E1E" w:rsidRDefault="004C2E1E" w:rsidP="004C2E1E">
            <w:pPr>
              <w:pStyle w:val="ListParagraph"/>
              <w:numPr>
                <w:ilvl w:val="0"/>
                <w:numId w:val="25"/>
              </w:numPr>
              <w:rPr>
                <w:rFonts w:eastAsia="Arial" w:cs="Calibri"/>
              </w:rPr>
            </w:pPr>
          </w:p>
        </w:tc>
        <w:tc>
          <w:tcPr>
            <w:tcW w:w="7797" w:type="dxa"/>
          </w:tcPr>
          <w:p w14:paraId="096396EB" w14:textId="780F42D3" w:rsidR="004C2E1E" w:rsidRPr="00D1720C" w:rsidRDefault="004C2E1E" w:rsidP="004C2E1E">
            <w:pPr>
              <w:pStyle w:val="ListParagraph"/>
              <w:ind w:left="0"/>
              <w:rPr>
                <w:rFonts w:asciiTheme="minorHAnsi" w:eastAsia="Arial" w:hAnsiTheme="minorHAnsi" w:cstheme="minorHAnsi"/>
              </w:rPr>
            </w:pPr>
            <w:r w:rsidRPr="00D1720C">
              <w:rPr>
                <w:rFonts w:asciiTheme="minorHAnsi" w:eastAsia="Arial" w:hAnsiTheme="minorHAnsi" w:cs="Arial"/>
              </w:rPr>
              <w:t>Evidence of additional training relevant to the post e.g. ELKLAN accreditation/ introduction to sensory integration/ relevant speech, language and communication needs or occupational therapy training</w:t>
            </w:r>
            <w:r w:rsidR="00D1720C">
              <w:rPr>
                <w:rFonts w:asciiTheme="minorHAnsi" w:eastAsia="Arial" w:hAnsiTheme="minorHAnsi" w:cs="Arial"/>
              </w:rPr>
              <w:t>.</w:t>
            </w:r>
          </w:p>
        </w:tc>
        <w:tc>
          <w:tcPr>
            <w:tcW w:w="1012" w:type="dxa"/>
          </w:tcPr>
          <w:p w14:paraId="4CA16D31" w14:textId="6A2C6A0B" w:rsidR="004C2E1E" w:rsidRPr="00D1720C" w:rsidRDefault="004C2E1E" w:rsidP="004C2E1E">
            <w:pPr>
              <w:rPr>
                <w:rFonts w:asciiTheme="minorHAnsi" w:eastAsia="Arial" w:hAnsiTheme="minorHAnsi" w:cstheme="minorHAnsi"/>
              </w:rPr>
            </w:pPr>
            <w:r w:rsidRPr="00D1720C">
              <w:rPr>
                <w:rFonts w:asciiTheme="minorHAnsi" w:eastAsia="Arial" w:hAnsiTheme="minorHAnsi" w:cs="Arial"/>
              </w:rPr>
              <w:t>E, S</w:t>
            </w:r>
          </w:p>
        </w:tc>
      </w:tr>
      <w:tr w:rsidR="004C2E1E" w14:paraId="1B728A7A" w14:textId="77777777" w:rsidTr="008C1F28">
        <w:trPr>
          <w:trHeight w:val="700"/>
        </w:trPr>
        <w:tc>
          <w:tcPr>
            <w:tcW w:w="536" w:type="dxa"/>
            <w:tcBorders>
              <w:top w:val="single" w:sz="4" w:space="0" w:color="auto"/>
              <w:left w:val="single" w:sz="4" w:space="0" w:color="auto"/>
              <w:bottom w:val="single" w:sz="4" w:space="0" w:color="auto"/>
              <w:right w:val="single" w:sz="4" w:space="0" w:color="auto"/>
            </w:tcBorders>
          </w:tcPr>
          <w:p w14:paraId="1DD311EA" w14:textId="77777777" w:rsidR="004C2E1E" w:rsidRDefault="004C2E1E" w:rsidP="004C2E1E">
            <w:pPr>
              <w:pStyle w:val="ListParagraph"/>
              <w:numPr>
                <w:ilvl w:val="0"/>
                <w:numId w:val="25"/>
              </w:numPr>
              <w:rPr>
                <w:rFonts w:eastAsia="Arial" w:cs="Calibri"/>
              </w:rPr>
            </w:pPr>
          </w:p>
        </w:tc>
        <w:tc>
          <w:tcPr>
            <w:tcW w:w="7797" w:type="dxa"/>
          </w:tcPr>
          <w:p w14:paraId="4562FB99" w14:textId="7C83975A" w:rsidR="004C2E1E" w:rsidRPr="00D1720C" w:rsidRDefault="004C2E1E" w:rsidP="004C2E1E">
            <w:pPr>
              <w:pStyle w:val="ListParagraph"/>
              <w:ind w:left="0"/>
              <w:rPr>
                <w:rFonts w:asciiTheme="minorHAnsi" w:eastAsia="Arial" w:hAnsiTheme="minorHAnsi" w:cstheme="minorHAnsi"/>
              </w:rPr>
            </w:pPr>
            <w:r w:rsidRPr="00D1720C">
              <w:rPr>
                <w:rFonts w:asciiTheme="minorHAnsi" w:eastAsia="Arial" w:hAnsiTheme="minorHAnsi" w:cstheme="minorHAnsi"/>
              </w:rPr>
              <w:t>Knowledge and experience of working in educational settings with children and young people with special needs</w:t>
            </w:r>
            <w:r w:rsidR="00D1720C">
              <w:rPr>
                <w:rFonts w:asciiTheme="minorHAnsi" w:eastAsia="Arial" w:hAnsiTheme="minorHAnsi" w:cstheme="minorHAnsi"/>
              </w:rPr>
              <w:t>.</w:t>
            </w:r>
          </w:p>
        </w:tc>
        <w:tc>
          <w:tcPr>
            <w:tcW w:w="1012" w:type="dxa"/>
          </w:tcPr>
          <w:p w14:paraId="015B0244" w14:textId="588545B3" w:rsidR="004C2E1E" w:rsidRPr="00D1720C" w:rsidRDefault="004C2E1E" w:rsidP="004C2E1E">
            <w:pPr>
              <w:rPr>
                <w:rFonts w:asciiTheme="minorHAnsi" w:eastAsia="Arial" w:hAnsiTheme="minorHAnsi" w:cstheme="minorHAnsi"/>
              </w:rPr>
            </w:pPr>
            <w:r w:rsidRPr="00D1720C">
              <w:rPr>
                <w:rFonts w:asciiTheme="minorHAnsi" w:eastAsia="Arial" w:hAnsiTheme="minorHAnsi" w:cs="Arial"/>
              </w:rPr>
              <w:t>E, S</w:t>
            </w:r>
          </w:p>
        </w:tc>
      </w:tr>
      <w:tr w:rsidR="00450FA0" w14:paraId="2347306D" w14:textId="77777777" w:rsidTr="00844815">
        <w:trPr>
          <w:trHeight w:val="700"/>
        </w:trPr>
        <w:tc>
          <w:tcPr>
            <w:tcW w:w="536" w:type="dxa"/>
            <w:tcBorders>
              <w:top w:val="single" w:sz="4" w:space="0" w:color="auto"/>
              <w:left w:val="single" w:sz="4" w:space="0" w:color="auto"/>
              <w:bottom w:val="single" w:sz="4" w:space="0" w:color="auto"/>
              <w:right w:val="single" w:sz="4" w:space="0" w:color="auto"/>
            </w:tcBorders>
          </w:tcPr>
          <w:p w14:paraId="14371E66" w14:textId="77777777" w:rsidR="00450FA0" w:rsidRDefault="00450FA0" w:rsidP="00450FA0">
            <w:pPr>
              <w:pStyle w:val="ListParagraph"/>
              <w:numPr>
                <w:ilvl w:val="0"/>
                <w:numId w:val="25"/>
              </w:numPr>
              <w:rPr>
                <w:rFonts w:eastAsia="Arial" w:cs="Calibri"/>
              </w:rPr>
            </w:pPr>
          </w:p>
        </w:tc>
        <w:tc>
          <w:tcPr>
            <w:tcW w:w="7797" w:type="dxa"/>
          </w:tcPr>
          <w:p w14:paraId="2195F740" w14:textId="5F525DE4" w:rsidR="00450FA0" w:rsidRPr="00D1720C" w:rsidRDefault="00450FA0" w:rsidP="00450FA0">
            <w:pPr>
              <w:pStyle w:val="ListParagraph"/>
              <w:ind w:left="0"/>
              <w:rPr>
                <w:rFonts w:asciiTheme="minorHAnsi" w:eastAsia="Arial" w:hAnsiTheme="minorHAnsi" w:cstheme="minorHAnsi"/>
              </w:rPr>
            </w:pPr>
            <w:r w:rsidRPr="00D1720C">
              <w:rPr>
                <w:rFonts w:asciiTheme="minorHAnsi" w:hAnsiTheme="minorHAnsi" w:cstheme="minorHAnsi"/>
              </w:rPr>
              <w:t>Experience of multi-agency and multi-disciplinary working</w:t>
            </w:r>
            <w:r w:rsidR="00D1720C">
              <w:rPr>
                <w:rFonts w:asciiTheme="minorHAnsi" w:hAnsiTheme="minorHAnsi" w:cstheme="minorHAnsi"/>
              </w:rPr>
              <w:t>.</w:t>
            </w:r>
          </w:p>
        </w:tc>
        <w:tc>
          <w:tcPr>
            <w:tcW w:w="1012" w:type="dxa"/>
          </w:tcPr>
          <w:p w14:paraId="113B1953" w14:textId="4BC35608" w:rsidR="00450FA0" w:rsidRPr="00D1720C" w:rsidRDefault="00450FA0" w:rsidP="00450FA0">
            <w:pPr>
              <w:rPr>
                <w:rFonts w:asciiTheme="minorHAnsi" w:eastAsia="Arial" w:hAnsiTheme="minorHAnsi" w:cstheme="minorHAnsi"/>
              </w:rPr>
            </w:pPr>
            <w:r w:rsidRPr="00D1720C">
              <w:rPr>
                <w:rFonts w:asciiTheme="minorHAnsi" w:eastAsia="Arial" w:hAnsiTheme="minorHAnsi" w:cs="Arial"/>
              </w:rPr>
              <w:t>D</w:t>
            </w:r>
          </w:p>
        </w:tc>
      </w:tr>
      <w:tr w:rsidR="00450FA0" w14:paraId="3C17A22C" w14:textId="77777777" w:rsidTr="00844815">
        <w:trPr>
          <w:trHeight w:val="700"/>
        </w:trPr>
        <w:tc>
          <w:tcPr>
            <w:tcW w:w="536" w:type="dxa"/>
            <w:tcBorders>
              <w:top w:val="single" w:sz="4" w:space="0" w:color="auto"/>
              <w:left w:val="single" w:sz="4" w:space="0" w:color="auto"/>
              <w:bottom w:val="single" w:sz="4" w:space="0" w:color="auto"/>
              <w:right w:val="single" w:sz="4" w:space="0" w:color="auto"/>
            </w:tcBorders>
          </w:tcPr>
          <w:p w14:paraId="7D198851" w14:textId="77777777" w:rsidR="00450FA0" w:rsidRDefault="00450FA0" w:rsidP="00450FA0">
            <w:pPr>
              <w:pStyle w:val="ListParagraph"/>
              <w:numPr>
                <w:ilvl w:val="0"/>
                <w:numId w:val="25"/>
              </w:numPr>
              <w:rPr>
                <w:rFonts w:eastAsia="Arial" w:cs="Calibri"/>
              </w:rPr>
            </w:pPr>
          </w:p>
        </w:tc>
        <w:tc>
          <w:tcPr>
            <w:tcW w:w="7797" w:type="dxa"/>
          </w:tcPr>
          <w:p w14:paraId="578F9541" w14:textId="75E8D9F4" w:rsidR="00450FA0" w:rsidRPr="00D1720C" w:rsidRDefault="00450FA0" w:rsidP="00450FA0">
            <w:pPr>
              <w:pStyle w:val="ListParagraph"/>
              <w:ind w:left="0"/>
              <w:rPr>
                <w:rFonts w:asciiTheme="minorHAnsi" w:eastAsia="Arial" w:hAnsiTheme="minorHAnsi" w:cstheme="minorHAnsi"/>
              </w:rPr>
            </w:pPr>
            <w:r w:rsidRPr="00D1720C">
              <w:rPr>
                <w:rFonts w:asciiTheme="minorHAnsi" w:hAnsiTheme="minorHAnsi" w:cstheme="minorHAnsi"/>
              </w:rPr>
              <w:t>Ability to prioritise and deliver results to high standards</w:t>
            </w:r>
            <w:r w:rsidR="00D1720C">
              <w:rPr>
                <w:rFonts w:asciiTheme="minorHAnsi" w:hAnsiTheme="minorHAnsi" w:cstheme="minorHAnsi"/>
              </w:rPr>
              <w:t>.</w:t>
            </w:r>
          </w:p>
        </w:tc>
        <w:tc>
          <w:tcPr>
            <w:tcW w:w="1012" w:type="dxa"/>
          </w:tcPr>
          <w:p w14:paraId="3A5DD094" w14:textId="61DCD393" w:rsidR="00450FA0" w:rsidRPr="00D1720C" w:rsidRDefault="00450FA0" w:rsidP="00450FA0">
            <w:pPr>
              <w:rPr>
                <w:rFonts w:asciiTheme="minorHAnsi" w:eastAsia="Arial" w:hAnsiTheme="minorHAnsi" w:cstheme="minorHAnsi"/>
              </w:rPr>
            </w:pPr>
            <w:r w:rsidRPr="00D1720C">
              <w:rPr>
                <w:rFonts w:asciiTheme="minorHAnsi" w:eastAsia="Arial" w:hAnsiTheme="minorHAnsi" w:cs="Arial"/>
              </w:rPr>
              <w:t>E, S, I</w:t>
            </w:r>
          </w:p>
        </w:tc>
      </w:tr>
      <w:tr w:rsidR="00450FA0" w14:paraId="1D12D003" w14:textId="77777777" w:rsidTr="00844815">
        <w:trPr>
          <w:trHeight w:val="700"/>
        </w:trPr>
        <w:tc>
          <w:tcPr>
            <w:tcW w:w="536" w:type="dxa"/>
            <w:tcBorders>
              <w:top w:val="single" w:sz="4" w:space="0" w:color="auto"/>
              <w:left w:val="single" w:sz="4" w:space="0" w:color="auto"/>
              <w:bottom w:val="single" w:sz="4" w:space="0" w:color="auto"/>
              <w:right w:val="single" w:sz="4" w:space="0" w:color="auto"/>
            </w:tcBorders>
          </w:tcPr>
          <w:p w14:paraId="71B534BE" w14:textId="77777777" w:rsidR="00450FA0" w:rsidRDefault="00450FA0" w:rsidP="00450FA0">
            <w:pPr>
              <w:pStyle w:val="ListParagraph"/>
              <w:numPr>
                <w:ilvl w:val="0"/>
                <w:numId w:val="25"/>
              </w:numPr>
              <w:rPr>
                <w:rFonts w:eastAsia="Arial" w:cs="Calibri"/>
              </w:rPr>
            </w:pPr>
          </w:p>
        </w:tc>
        <w:tc>
          <w:tcPr>
            <w:tcW w:w="7797" w:type="dxa"/>
          </w:tcPr>
          <w:p w14:paraId="4FB55728" w14:textId="00FE5596" w:rsidR="00450FA0" w:rsidRPr="00D1720C" w:rsidRDefault="00450FA0" w:rsidP="00450FA0">
            <w:pPr>
              <w:ind w:left="-111"/>
              <w:rPr>
                <w:rFonts w:asciiTheme="minorHAnsi" w:eastAsia="Times New Roman" w:hAnsiTheme="minorHAnsi" w:cstheme="minorHAnsi"/>
              </w:rPr>
            </w:pPr>
            <w:r w:rsidRPr="00D1720C">
              <w:rPr>
                <w:rFonts w:asciiTheme="minorHAnsi" w:hAnsiTheme="minorHAnsi" w:cstheme="minorHAnsi"/>
              </w:rPr>
              <w:t>Excellent organisational skills including good IT skills with word processing/ email/ internet</w:t>
            </w:r>
            <w:r w:rsidR="00D1720C">
              <w:rPr>
                <w:rFonts w:asciiTheme="minorHAnsi" w:hAnsiTheme="minorHAnsi" w:cstheme="minorHAnsi"/>
              </w:rPr>
              <w:t>.</w:t>
            </w:r>
          </w:p>
        </w:tc>
        <w:tc>
          <w:tcPr>
            <w:tcW w:w="1012" w:type="dxa"/>
          </w:tcPr>
          <w:p w14:paraId="7ADD765D" w14:textId="71B7A884" w:rsidR="00450FA0" w:rsidRPr="00D1720C" w:rsidRDefault="00450FA0" w:rsidP="00450FA0">
            <w:pPr>
              <w:rPr>
                <w:rFonts w:asciiTheme="minorHAnsi" w:eastAsia="Arial" w:hAnsiTheme="minorHAnsi" w:cstheme="minorHAnsi"/>
                <w:lang w:eastAsia="en-GB"/>
              </w:rPr>
            </w:pPr>
            <w:r w:rsidRPr="00D1720C">
              <w:rPr>
                <w:rFonts w:asciiTheme="minorHAnsi" w:eastAsia="Arial" w:hAnsiTheme="minorHAnsi" w:cs="Arial"/>
              </w:rPr>
              <w:t>E, S, I</w:t>
            </w:r>
          </w:p>
        </w:tc>
      </w:tr>
      <w:tr w:rsidR="00450FA0" w14:paraId="6298055E" w14:textId="77777777" w:rsidTr="00844815">
        <w:trPr>
          <w:trHeight w:val="398"/>
        </w:trPr>
        <w:tc>
          <w:tcPr>
            <w:tcW w:w="536" w:type="dxa"/>
            <w:tcBorders>
              <w:top w:val="single" w:sz="4" w:space="0" w:color="auto"/>
              <w:left w:val="single" w:sz="4" w:space="0" w:color="auto"/>
              <w:bottom w:val="single" w:sz="4" w:space="0" w:color="auto"/>
              <w:right w:val="single" w:sz="4" w:space="0" w:color="auto"/>
            </w:tcBorders>
          </w:tcPr>
          <w:p w14:paraId="75C2D13D" w14:textId="77777777" w:rsidR="00450FA0" w:rsidRDefault="00450FA0" w:rsidP="00450FA0">
            <w:pPr>
              <w:numPr>
                <w:ilvl w:val="0"/>
                <w:numId w:val="25"/>
              </w:numPr>
              <w:rPr>
                <w:rFonts w:eastAsia="Arial" w:cs="Calibri"/>
              </w:rPr>
            </w:pPr>
          </w:p>
        </w:tc>
        <w:tc>
          <w:tcPr>
            <w:tcW w:w="7797" w:type="dxa"/>
          </w:tcPr>
          <w:p w14:paraId="719932F2" w14:textId="38261D5B" w:rsidR="00450FA0" w:rsidRPr="00D1720C" w:rsidRDefault="00450FA0" w:rsidP="00450FA0">
            <w:pPr>
              <w:ind w:left="-111"/>
              <w:rPr>
                <w:rFonts w:asciiTheme="minorHAnsi" w:hAnsiTheme="minorHAnsi" w:cstheme="minorHAnsi"/>
              </w:rPr>
            </w:pPr>
            <w:r w:rsidRPr="00D1720C">
              <w:rPr>
                <w:rFonts w:asciiTheme="minorHAnsi" w:hAnsiTheme="minorHAnsi" w:cstheme="minorHAnsi"/>
              </w:rPr>
              <w:t>Excellent communication skills</w:t>
            </w:r>
            <w:r w:rsidR="00D1720C">
              <w:rPr>
                <w:rFonts w:asciiTheme="minorHAnsi" w:hAnsiTheme="minorHAnsi" w:cstheme="minorHAnsi"/>
              </w:rPr>
              <w:t>.</w:t>
            </w:r>
          </w:p>
        </w:tc>
        <w:tc>
          <w:tcPr>
            <w:tcW w:w="1012" w:type="dxa"/>
          </w:tcPr>
          <w:p w14:paraId="0BE66048" w14:textId="77777777" w:rsidR="00450FA0" w:rsidRPr="00D1720C" w:rsidRDefault="00450FA0" w:rsidP="00450FA0">
            <w:pPr>
              <w:rPr>
                <w:rFonts w:asciiTheme="minorHAnsi" w:eastAsia="Arial" w:hAnsiTheme="minorHAnsi" w:cs="Arial"/>
              </w:rPr>
            </w:pPr>
            <w:r w:rsidRPr="00D1720C">
              <w:rPr>
                <w:rFonts w:asciiTheme="minorHAnsi" w:eastAsia="Arial" w:hAnsiTheme="minorHAnsi" w:cs="Arial"/>
              </w:rPr>
              <w:t>E, S, I</w:t>
            </w:r>
          </w:p>
          <w:p w14:paraId="1D445C5C" w14:textId="091F274C" w:rsidR="00450FA0" w:rsidRPr="00D1720C" w:rsidRDefault="00450FA0" w:rsidP="00450FA0">
            <w:pPr>
              <w:pStyle w:val="ListParagraph"/>
              <w:ind w:left="0"/>
              <w:rPr>
                <w:rFonts w:asciiTheme="minorHAnsi" w:eastAsia="Arial" w:hAnsiTheme="minorHAnsi" w:cstheme="minorHAnsi"/>
                <w:lang w:eastAsia="en-GB"/>
              </w:rPr>
            </w:pPr>
          </w:p>
        </w:tc>
      </w:tr>
      <w:tr w:rsidR="00450FA0" w14:paraId="4B6D3446" w14:textId="77777777" w:rsidTr="00844815">
        <w:trPr>
          <w:trHeight w:val="398"/>
        </w:trPr>
        <w:tc>
          <w:tcPr>
            <w:tcW w:w="536" w:type="dxa"/>
            <w:tcBorders>
              <w:top w:val="single" w:sz="4" w:space="0" w:color="auto"/>
              <w:left w:val="single" w:sz="4" w:space="0" w:color="auto"/>
              <w:bottom w:val="single" w:sz="4" w:space="0" w:color="auto"/>
              <w:right w:val="single" w:sz="4" w:space="0" w:color="auto"/>
            </w:tcBorders>
          </w:tcPr>
          <w:p w14:paraId="7D12E014" w14:textId="77777777" w:rsidR="00450FA0" w:rsidRDefault="00450FA0" w:rsidP="00450FA0">
            <w:pPr>
              <w:numPr>
                <w:ilvl w:val="0"/>
                <w:numId w:val="25"/>
              </w:numPr>
              <w:rPr>
                <w:rFonts w:eastAsia="Arial" w:cs="Calibri"/>
              </w:rPr>
            </w:pPr>
          </w:p>
        </w:tc>
        <w:tc>
          <w:tcPr>
            <w:tcW w:w="7797" w:type="dxa"/>
          </w:tcPr>
          <w:p w14:paraId="13F18539" w14:textId="20086427" w:rsidR="00450FA0" w:rsidRPr="00D1720C" w:rsidRDefault="00450FA0" w:rsidP="00450FA0">
            <w:pPr>
              <w:pStyle w:val="ListParagraph"/>
              <w:ind w:left="0"/>
              <w:rPr>
                <w:rFonts w:asciiTheme="minorHAnsi" w:eastAsia="Arial" w:hAnsiTheme="minorHAnsi" w:cstheme="minorHAnsi"/>
                <w:lang w:eastAsia="en-GB"/>
              </w:rPr>
            </w:pPr>
            <w:r w:rsidRPr="00D1720C">
              <w:rPr>
                <w:rFonts w:asciiTheme="minorHAnsi" w:hAnsiTheme="minorHAnsi" w:cstheme="minorHAnsi"/>
              </w:rPr>
              <w:t xml:space="preserve">Leads others by setting a positive example in line with company values and acts as a role model.  </w:t>
            </w:r>
          </w:p>
        </w:tc>
        <w:tc>
          <w:tcPr>
            <w:tcW w:w="1012" w:type="dxa"/>
          </w:tcPr>
          <w:p w14:paraId="33908C90" w14:textId="7CF6F645" w:rsidR="00450FA0" w:rsidRPr="00D1720C" w:rsidRDefault="00450FA0" w:rsidP="00450FA0">
            <w:pPr>
              <w:pStyle w:val="ListParagraph"/>
              <w:ind w:left="0"/>
              <w:rPr>
                <w:rFonts w:asciiTheme="minorHAnsi" w:eastAsia="Arial" w:hAnsiTheme="minorHAnsi" w:cstheme="minorHAnsi"/>
              </w:rPr>
            </w:pPr>
            <w:r w:rsidRPr="00D1720C">
              <w:rPr>
                <w:rFonts w:asciiTheme="minorHAnsi" w:eastAsia="Arial" w:hAnsiTheme="minorHAnsi" w:cs="Arial"/>
              </w:rPr>
              <w:t>E, S, T</w:t>
            </w:r>
          </w:p>
        </w:tc>
      </w:tr>
      <w:tr w:rsidR="00450FA0" w14:paraId="2CDBEE6E" w14:textId="77777777" w:rsidTr="00844815">
        <w:trPr>
          <w:trHeight w:val="419"/>
        </w:trPr>
        <w:tc>
          <w:tcPr>
            <w:tcW w:w="536" w:type="dxa"/>
            <w:tcBorders>
              <w:top w:val="single" w:sz="4" w:space="0" w:color="auto"/>
              <w:left w:val="single" w:sz="4" w:space="0" w:color="auto"/>
              <w:bottom w:val="single" w:sz="4" w:space="0" w:color="auto"/>
              <w:right w:val="single" w:sz="4" w:space="0" w:color="auto"/>
            </w:tcBorders>
          </w:tcPr>
          <w:p w14:paraId="377B319B" w14:textId="77777777" w:rsidR="00450FA0" w:rsidRDefault="00450FA0" w:rsidP="00450FA0">
            <w:pPr>
              <w:numPr>
                <w:ilvl w:val="0"/>
                <w:numId w:val="25"/>
              </w:numPr>
              <w:rPr>
                <w:rFonts w:eastAsia="Arial" w:cs="Calibri"/>
              </w:rPr>
            </w:pPr>
          </w:p>
        </w:tc>
        <w:tc>
          <w:tcPr>
            <w:tcW w:w="7797" w:type="dxa"/>
          </w:tcPr>
          <w:p w14:paraId="6057AB27" w14:textId="2940F8F0" w:rsidR="00450FA0" w:rsidRPr="00D1720C" w:rsidRDefault="00450FA0" w:rsidP="00450FA0">
            <w:pPr>
              <w:pStyle w:val="ListParagraph"/>
              <w:ind w:left="0"/>
              <w:rPr>
                <w:rFonts w:asciiTheme="minorHAnsi" w:eastAsia="Arial" w:hAnsiTheme="minorHAnsi" w:cstheme="minorHAnsi"/>
                <w:lang w:eastAsia="en-GB"/>
              </w:rPr>
            </w:pPr>
            <w:r w:rsidRPr="00D1720C">
              <w:rPr>
                <w:rFonts w:asciiTheme="minorHAnsi" w:hAnsiTheme="minorHAnsi" w:cstheme="minorHAnsi"/>
              </w:rPr>
              <w:t>Adherence to RCSLT/ RCOT and HCPC policies and procedures</w:t>
            </w:r>
            <w:r w:rsidR="00D1720C">
              <w:rPr>
                <w:rFonts w:asciiTheme="minorHAnsi" w:hAnsiTheme="minorHAnsi" w:cstheme="minorHAnsi"/>
              </w:rPr>
              <w:t>.</w:t>
            </w:r>
          </w:p>
        </w:tc>
        <w:tc>
          <w:tcPr>
            <w:tcW w:w="1012" w:type="dxa"/>
          </w:tcPr>
          <w:p w14:paraId="1E4DE1CB" w14:textId="62F2E167" w:rsidR="00450FA0" w:rsidRPr="00D1720C" w:rsidRDefault="00450FA0" w:rsidP="00450FA0">
            <w:pPr>
              <w:pStyle w:val="ListParagraph"/>
              <w:ind w:left="0"/>
              <w:rPr>
                <w:rFonts w:asciiTheme="minorHAnsi" w:eastAsia="Arial" w:hAnsiTheme="minorHAnsi" w:cstheme="minorHAnsi"/>
              </w:rPr>
            </w:pPr>
            <w:r w:rsidRPr="00D1720C">
              <w:rPr>
                <w:rFonts w:asciiTheme="minorHAnsi" w:eastAsia="Arial" w:hAnsiTheme="minorHAnsi" w:cs="Arial"/>
              </w:rPr>
              <w:t xml:space="preserve">E, S, </w:t>
            </w:r>
          </w:p>
        </w:tc>
      </w:tr>
      <w:tr w:rsidR="00450FA0" w14:paraId="7BBA76F8" w14:textId="77777777" w:rsidTr="00844815">
        <w:trPr>
          <w:trHeight w:val="419"/>
        </w:trPr>
        <w:tc>
          <w:tcPr>
            <w:tcW w:w="536" w:type="dxa"/>
            <w:tcBorders>
              <w:top w:val="single" w:sz="4" w:space="0" w:color="auto"/>
              <w:left w:val="single" w:sz="4" w:space="0" w:color="auto"/>
              <w:bottom w:val="single" w:sz="4" w:space="0" w:color="auto"/>
              <w:right w:val="single" w:sz="4" w:space="0" w:color="auto"/>
            </w:tcBorders>
          </w:tcPr>
          <w:p w14:paraId="0C56C8F5" w14:textId="77777777" w:rsidR="00450FA0" w:rsidRDefault="00450FA0" w:rsidP="00450FA0">
            <w:pPr>
              <w:numPr>
                <w:ilvl w:val="0"/>
                <w:numId w:val="25"/>
              </w:numPr>
              <w:rPr>
                <w:rFonts w:eastAsia="Arial" w:cs="Calibri"/>
              </w:rPr>
            </w:pPr>
          </w:p>
        </w:tc>
        <w:tc>
          <w:tcPr>
            <w:tcW w:w="7797" w:type="dxa"/>
          </w:tcPr>
          <w:p w14:paraId="78680E0E" w14:textId="3C9ADC11" w:rsidR="00450FA0" w:rsidRPr="00D1720C" w:rsidRDefault="00450FA0" w:rsidP="00450FA0">
            <w:pPr>
              <w:pStyle w:val="ListParagraph"/>
              <w:ind w:left="0"/>
              <w:rPr>
                <w:rFonts w:asciiTheme="minorHAnsi" w:eastAsia="Arial" w:hAnsiTheme="minorHAnsi" w:cstheme="minorHAnsi"/>
              </w:rPr>
            </w:pPr>
            <w:r w:rsidRPr="00D1720C">
              <w:rPr>
                <w:rFonts w:asciiTheme="minorHAnsi" w:hAnsiTheme="minorHAnsi" w:cstheme="minorHAnsi"/>
              </w:rPr>
              <w:t>Is decisive with problem-solving skills</w:t>
            </w:r>
            <w:r w:rsidR="00D1720C">
              <w:rPr>
                <w:rFonts w:asciiTheme="minorHAnsi" w:hAnsiTheme="minorHAnsi" w:cstheme="minorHAnsi"/>
              </w:rPr>
              <w:t>.</w:t>
            </w:r>
          </w:p>
        </w:tc>
        <w:tc>
          <w:tcPr>
            <w:tcW w:w="1012" w:type="dxa"/>
          </w:tcPr>
          <w:p w14:paraId="4AF031FC" w14:textId="0ABA58D8" w:rsidR="00450FA0" w:rsidRPr="00D1720C" w:rsidRDefault="00450FA0" w:rsidP="00450FA0">
            <w:pPr>
              <w:pStyle w:val="ListParagraph"/>
              <w:ind w:left="0"/>
              <w:rPr>
                <w:rFonts w:asciiTheme="minorHAnsi" w:eastAsia="Arial" w:hAnsiTheme="minorHAnsi" w:cstheme="minorHAnsi"/>
              </w:rPr>
            </w:pPr>
            <w:r w:rsidRPr="00D1720C">
              <w:rPr>
                <w:rFonts w:asciiTheme="minorHAnsi" w:eastAsia="Arial" w:hAnsiTheme="minorHAnsi" w:cs="Arial"/>
              </w:rPr>
              <w:t xml:space="preserve">E, S, </w:t>
            </w:r>
          </w:p>
        </w:tc>
      </w:tr>
      <w:tr w:rsidR="00450FA0" w14:paraId="204D284C" w14:textId="77777777" w:rsidTr="00844815">
        <w:trPr>
          <w:trHeight w:val="419"/>
        </w:trPr>
        <w:tc>
          <w:tcPr>
            <w:tcW w:w="536" w:type="dxa"/>
            <w:tcBorders>
              <w:top w:val="single" w:sz="4" w:space="0" w:color="auto"/>
              <w:left w:val="single" w:sz="4" w:space="0" w:color="auto"/>
              <w:bottom w:val="single" w:sz="4" w:space="0" w:color="auto"/>
              <w:right w:val="single" w:sz="4" w:space="0" w:color="auto"/>
            </w:tcBorders>
          </w:tcPr>
          <w:p w14:paraId="3B7313E9" w14:textId="77777777" w:rsidR="00450FA0" w:rsidRDefault="00450FA0" w:rsidP="00450FA0">
            <w:pPr>
              <w:numPr>
                <w:ilvl w:val="0"/>
                <w:numId w:val="25"/>
              </w:numPr>
              <w:rPr>
                <w:rFonts w:eastAsia="Arial" w:cs="Calibri"/>
              </w:rPr>
            </w:pPr>
          </w:p>
        </w:tc>
        <w:tc>
          <w:tcPr>
            <w:tcW w:w="7797" w:type="dxa"/>
          </w:tcPr>
          <w:p w14:paraId="48CFA963" w14:textId="1BF93997" w:rsidR="00450FA0" w:rsidRPr="00D1720C" w:rsidRDefault="00450FA0" w:rsidP="00450FA0">
            <w:pPr>
              <w:pStyle w:val="ListParagraph"/>
              <w:ind w:left="0"/>
              <w:rPr>
                <w:rFonts w:asciiTheme="minorHAnsi" w:eastAsia="Arial" w:hAnsiTheme="minorHAnsi" w:cstheme="minorHAnsi"/>
              </w:rPr>
            </w:pPr>
            <w:r w:rsidRPr="00D1720C">
              <w:rPr>
                <w:rFonts w:asciiTheme="minorHAnsi" w:hAnsiTheme="minorHAnsi" w:cstheme="minorHAnsi"/>
              </w:rPr>
              <w:t>Is committed to safeguarding and protection of children</w:t>
            </w:r>
            <w:r w:rsidR="00D1720C">
              <w:rPr>
                <w:rFonts w:asciiTheme="minorHAnsi" w:hAnsiTheme="minorHAnsi" w:cstheme="minorHAnsi"/>
              </w:rPr>
              <w:t>.</w:t>
            </w:r>
          </w:p>
        </w:tc>
        <w:tc>
          <w:tcPr>
            <w:tcW w:w="1012" w:type="dxa"/>
          </w:tcPr>
          <w:p w14:paraId="61A20957" w14:textId="54D89E01" w:rsidR="00450FA0" w:rsidRPr="00D1720C" w:rsidRDefault="00450FA0" w:rsidP="00450FA0">
            <w:pPr>
              <w:pStyle w:val="ListParagraph"/>
              <w:ind w:left="0"/>
              <w:rPr>
                <w:rFonts w:asciiTheme="minorHAnsi" w:eastAsia="Arial" w:hAnsiTheme="minorHAnsi" w:cstheme="minorHAnsi"/>
              </w:rPr>
            </w:pPr>
            <w:r w:rsidRPr="00D1720C">
              <w:rPr>
                <w:rFonts w:asciiTheme="minorHAnsi" w:eastAsia="Arial" w:hAnsiTheme="minorHAnsi" w:cs="Arial"/>
              </w:rPr>
              <w:t>E, S, I</w:t>
            </w:r>
          </w:p>
        </w:tc>
      </w:tr>
      <w:tr w:rsidR="00450FA0" w14:paraId="74968307" w14:textId="77777777" w:rsidTr="00844815">
        <w:trPr>
          <w:trHeight w:val="419"/>
        </w:trPr>
        <w:tc>
          <w:tcPr>
            <w:tcW w:w="536" w:type="dxa"/>
            <w:tcBorders>
              <w:top w:val="single" w:sz="4" w:space="0" w:color="auto"/>
              <w:left w:val="single" w:sz="4" w:space="0" w:color="auto"/>
              <w:bottom w:val="single" w:sz="4" w:space="0" w:color="auto"/>
              <w:right w:val="single" w:sz="4" w:space="0" w:color="auto"/>
            </w:tcBorders>
          </w:tcPr>
          <w:p w14:paraId="4B0FAF58" w14:textId="77777777" w:rsidR="00450FA0" w:rsidRDefault="00450FA0" w:rsidP="00450FA0">
            <w:pPr>
              <w:numPr>
                <w:ilvl w:val="0"/>
                <w:numId w:val="25"/>
              </w:numPr>
              <w:rPr>
                <w:rFonts w:eastAsia="Arial" w:cs="Calibri"/>
              </w:rPr>
            </w:pPr>
          </w:p>
        </w:tc>
        <w:tc>
          <w:tcPr>
            <w:tcW w:w="7797" w:type="dxa"/>
          </w:tcPr>
          <w:p w14:paraId="33C6A49A" w14:textId="15326FB9" w:rsidR="00450FA0" w:rsidRPr="00D1720C" w:rsidRDefault="00450FA0" w:rsidP="00450FA0">
            <w:pPr>
              <w:pStyle w:val="ListParagraph"/>
              <w:ind w:left="0"/>
              <w:rPr>
                <w:rFonts w:asciiTheme="minorHAnsi" w:eastAsia="Arial" w:hAnsiTheme="minorHAnsi" w:cstheme="minorHAnsi"/>
              </w:rPr>
            </w:pPr>
            <w:r w:rsidRPr="00D1720C">
              <w:rPr>
                <w:rFonts w:asciiTheme="minorHAnsi" w:hAnsiTheme="minorHAnsi" w:cstheme="minorHAnsi"/>
              </w:rPr>
              <w:t xml:space="preserve">Honours and upholds the Company’s Equal Opportunity Policy, Dignity at Work Policy, Safeguarding and Protection of Children, Health and Safety and Data Protection Policy </w:t>
            </w:r>
            <w:proofErr w:type="gramStart"/>
            <w:r w:rsidRPr="00D1720C">
              <w:rPr>
                <w:rFonts w:asciiTheme="minorHAnsi" w:hAnsiTheme="minorHAnsi" w:cstheme="minorHAnsi"/>
              </w:rPr>
              <w:t>at all times</w:t>
            </w:r>
            <w:proofErr w:type="gramEnd"/>
            <w:r w:rsidRPr="00D1720C">
              <w:rPr>
                <w:rFonts w:asciiTheme="minorHAnsi" w:hAnsiTheme="minorHAnsi" w:cstheme="minorHAnsi"/>
              </w:rPr>
              <w:t xml:space="preserve">.  </w:t>
            </w:r>
          </w:p>
        </w:tc>
        <w:tc>
          <w:tcPr>
            <w:tcW w:w="1012" w:type="dxa"/>
          </w:tcPr>
          <w:p w14:paraId="66A5756B" w14:textId="4AF4BA23" w:rsidR="00450FA0" w:rsidRPr="00D1720C" w:rsidRDefault="00450FA0" w:rsidP="00450FA0">
            <w:pPr>
              <w:pStyle w:val="ListParagraph"/>
              <w:ind w:left="0"/>
              <w:rPr>
                <w:rFonts w:asciiTheme="minorHAnsi" w:eastAsia="Arial" w:hAnsiTheme="minorHAnsi" w:cstheme="minorHAnsi"/>
              </w:rPr>
            </w:pPr>
            <w:r w:rsidRPr="00D1720C">
              <w:rPr>
                <w:rFonts w:asciiTheme="minorHAnsi" w:eastAsia="Arial" w:hAnsiTheme="minorHAnsi" w:cs="Arial"/>
              </w:rPr>
              <w:t>E, S, I</w:t>
            </w:r>
          </w:p>
        </w:tc>
      </w:tr>
    </w:tbl>
    <w:p w14:paraId="50F437DA" w14:textId="77777777" w:rsidR="00B81812" w:rsidRDefault="00B81812" w:rsidP="00B81812">
      <w:pPr>
        <w:rPr>
          <w:rFonts w:eastAsia="Times New Roman" w:cs="Calibri"/>
          <w:u w:color="000000"/>
        </w:rPr>
      </w:pPr>
    </w:p>
    <w:tbl>
      <w:tblPr>
        <w:tblW w:w="9360"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69"/>
        <w:gridCol w:w="1985"/>
        <w:gridCol w:w="426"/>
        <w:gridCol w:w="2694"/>
        <w:gridCol w:w="425"/>
        <w:gridCol w:w="3261"/>
      </w:tblGrid>
      <w:tr w:rsidR="00B81812" w14:paraId="77495F52" w14:textId="77777777" w:rsidTr="000E5E75">
        <w:trPr>
          <w:trHeight w:val="274"/>
        </w:trPr>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440F7B3D" w14:textId="77777777" w:rsidR="00B81812" w:rsidRDefault="00B81812" w:rsidP="000E5E75">
            <w:pPr>
              <w:rPr>
                <w:rFonts w:cs="Calibri"/>
                <w:b/>
                <w:caps/>
                <w:color w:val="000000"/>
              </w:rPr>
            </w:pPr>
            <w:r>
              <w:rPr>
                <w:rFonts w:cs="Calibri"/>
                <w:b/>
                <w:caps/>
                <w:color w:val="000000"/>
              </w:rPr>
              <w:t>Key:</w:t>
            </w:r>
          </w:p>
        </w:tc>
        <w:tc>
          <w:tcPr>
            <w:tcW w:w="426" w:type="dxa"/>
            <w:tcBorders>
              <w:top w:val="single" w:sz="8" w:space="0" w:color="000000"/>
              <w:left w:val="single" w:sz="8" w:space="0" w:color="000000"/>
              <w:bottom w:val="single" w:sz="8" w:space="0" w:color="000000"/>
              <w:right w:val="single" w:sz="8" w:space="0" w:color="000000"/>
            </w:tcBorders>
            <w:shd w:val="clear" w:color="auto" w:fill="F2F2F2"/>
            <w:hideMark/>
          </w:tcPr>
          <w:p w14:paraId="20F7B338" w14:textId="77777777" w:rsidR="00B81812" w:rsidRDefault="00B81812" w:rsidP="000E5E75">
            <w:pPr>
              <w:rPr>
                <w:rFonts w:cs="Calibri"/>
              </w:rPr>
            </w:pPr>
            <w:r>
              <w:rPr>
                <w:rFonts w:cs="Calibri"/>
              </w:rPr>
              <w:t>D</w:t>
            </w:r>
          </w:p>
        </w:tc>
        <w:tc>
          <w:tcPr>
            <w:tcW w:w="2693" w:type="dxa"/>
            <w:tcBorders>
              <w:top w:val="single" w:sz="8" w:space="0" w:color="000000"/>
              <w:left w:val="single" w:sz="8" w:space="0" w:color="000000"/>
              <w:bottom w:val="single" w:sz="8" w:space="0" w:color="000000"/>
              <w:right w:val="single" w:sz="8" w:space="0" w:color="000000"/>
            </w:tcBorders>
            <w:hideMark/>
          </w:tcPr>
          <w:p w14:paraId="59A33FF0" w14:textId="77777777" w:rsidR="00B81812" w:rsidRDefault="00B81812" w:rsidP="000E5E75">
            <w:pPr>
              <w:rPr>
                <w:rFonts w:cs="Calibri"/>
              </w:rPr>
            </w:pPr>
            <w:r>
              <w:rPr>
                <w:rFonts w:cs="Calibri"/>
              </w:rPr>
              <w:t>Desirable</w:t>
            </w:r>
          </w:p>
        </w:tc>
        <w:tc>
          <w:tcPr>
            <w:tcW w:w="425" w:type="dxa"/>
            <w:tcBorders>
              <w:top w:val="single" w:sz="8" w:space="0" w:color="000000"/>
              <w:left w:val="single" w:sz="8" w:space="0" w:color="000000"/>
              <w:bottom w:val="single" w:sz="8" w:space="0" w:color="000000"/>
              <w:right w:val="single" w:sz="8" w:space="0" w:color="000000"/>
            </w:tcBorders>
            <w:shd w:val="clear" w:color="auto" w:fill="F2F2F2"/>
            <w:hideMark/>
          </w:tcPr>
          <w:p w14:paraId="66D8B6CC" w14:textId="77777777" w:rsidR="00B81812" w:rsidRDefault="00B81812" w:rsidP="000E5E75">
            <w:pPr>
              <w:rPr>
                <w:rFonts w:cs="Calibri"/>
              </w:rPr>
            </w:pPr>
            <w:r>
              <w:rPr>
                <w:rFonts w:cs="Calibri"/>
              </w:rPr>
              <w:t>I</w:t>
            </w:r>
          </w:p>
        </w:tc>
        <w:tc>
          <w:tcPr>
            <w:tcW w:w="3260" w:type="dxa"/>
            <w:tcBorders>
              <w:top w:val="single" w:sz="8" w:space="0" w:color="000000"/>
              <w:left w:val="single" w:sz="8" w:space="0" w:color="000000"/>
              <w:bottom w:val="single" w:sz="8" w:space="0" w:color="000000"/>
              <w:right w:val="single" w:sz="8" w:space="0" w:color="000000"/>
            </w:tcBorders>
            <w:hideMark/>
          </w:tcPr>
          <w:p w14:paraId="22E99D6F" w14:textId="77777777" w:rsidR="00B81812" w:rsidRDefault="00B81812" w:rsidP="000E5E75">
            <w:pPr>
              <w:rPr>
                <w:rFonts w:cs="Calibri"/>
              </w:rPr>
            </w:pPr>
            <w:r>
              <w:rPr>
                <w:rFonts w:cs="Calibri"/>
              </w:rPr>
              <w:t>Evaluated at interview</w:t>
            </w:r>
          </w:p>
        </w:tc>
      </w:tr>
      <w:tr w:rsidR="00B81812" w14:paraId="588A3497" w14:textId="77777777" w:rsidTr="000E5E75">
        <w:tc>
          <w:tcPr>
            <w:tcW w:w="568" w:type="dxa"/>
            <w:tcBorders>
              <w:top w:val="single" w:sz="8" w:space="0" w:color="000000"/>
              <w:left w:val="single" w:sz="8" w:space="0" w:color="000000"/>
              <w:bottom w:val="single" w:sz="8" w:space="0" w:color="000000"/>
              <w:right w:val="single" w:sz="8" w:space="0" w:color="000000"/>
            </w:tcBorders>
            <w:shd w:val="clear" w:color="auto" w:fill="F2F2F2"/>
            <w:hideMark/>
          </w:tcPr>
          <w:p w14:paraId="54DACF3D" w14:textId="77777777" w:rsidR="00B81812" w:rsidRDefault="00B81812" w:rsidP="000E5E75">
            <w:pPr>
              <w:rPr>
                <w:rFonts w:cs="Calibri"/>
              </w:rPr>
            </w:pPr>
            <w:r>
              <w:rPr>
                <w:rFonts w:cs="Calibri"/>
              </w:rPr>
              <w:t>E</w:t>
            </w:r>
          </w:p>
        </w:tc>
        <w:tc>
          <w:tcPr>
            <w:tcW w:w="1984" w:type="dxa"/>
            <w:tcBorders>
              <w:top w:val="single" w:sz="8" w:space="0" w:color="000000"/>
              <w:left w:val="single" w:sz="8" w:space="0" w:color="000000"/>
              <w:bottom w:val="single" w:sz="8" w:space="0" w:color="000000"/>
              <w:right w:val="single" w:sz="8" w:space="0" w:color="000000"/>
            </w:tcBorders>
            <w:hideMark/>
          </w:tcPr>
          <w:p w14:paraId="694D3A23" w14:textId="77777777" w:rsidR="00B81812" w:rsidRDefault="00B81812" w:rsidP="000E5E75">
            <w:pPr>
              <w:rPr>
                <w:rFonts w:cs="Calibri"/>
              </w:rPr>
            </w:pPr>
            <w:r>
              <w:rPr>
                <w:rFonts w:cs="Calibri"/>
              </w:rPr>
              <w:t>Essential</w:t>
            </w:r>
          </w:p>
        </w:tc>
        <w:tc>
          <w:tcPr>
            <w:tcW w:w="426" w:type="dxa"/>
            <w:tcBorders>
              <w:top w:val="single" w:sz="8" w:space="0" w:color="000000"/>
              <w:left w:val="single" w:sz="8" w:space="0" w:color="000000"/>
              <w:bottom w:val="single" w:sz="8" w:space="0" w:color="000000"/>
              <w:right w:val="single" w:sz="8" w:space="0" w:color="000000"/>
            </w:tcBorders>
            <w:shd w:val="clear" w:color="auto" w:fill="F2F2F2"/>
            <w:hideMark/>
          </w:tcPr>
          <w:p w14:paraId="52BC4EE5" w14:textId="77777777" w:rsidR="00B81812" w:rsidRDefault="00B81812" w:rsidP="000E5E75">
            <w:pPr>
              <w:rPr>
                <w:rFonts w:cs="Calibri"/>
              </w:rPr>
            </w:pPr>
            <w:r>
              <w:rPr>
                <w:rFonts w:cs="Calibri"/>
              </w:rPr>
              <w:t>S</w:t>
            </w:r>
          </w:p>
        </w:tc>
        <w:tc>
          <w:tcPr>
            <w:tcW w:w="2693" w:type="dxa"/>
            <w:tcBorders>
              <w:top w:val="single" w:sz="8" w:space="0" w:color="000000"/>
              <w:left w:val="single" w:sz="8" w:space="0" w:color="000000"/>
              <w:bottom w:val="single" w:sz="8" w:space="0" w:color="000000"/>
              <w:right w:val="single" w:sz="8" w:space="0" w:color="000000"/>
            </w:tcBorders>
            <w:hideMark/>
          </w:tcPr>
          <w:p w14:paraId="1D2B7C8A" w14:textId="2E0D0062" w:rsidR="00B81812" w:rsidRDefault="00B81812" w:rsidP="000E5E75">
            <w:pPr>
              <w:rPr>
                <w:rFonts w:cs="Calibri"/>
              </w:rPr>
            </w:pPr>
            <w:r>
              <w:rPr>
                <w:rFonts w:cs="Calibri"/>
              </w:rPr>
              <w:t>Shortlisting criteria</w:t>
            </w:r>
          </w:p>
        </w:tc>
        <w:tc>
          <w:tcPr>
            <w:tcW w:w="425" w:type="dxa"/>
            <w:tcBorders>
              <w:top w:val="single" w:sz="8" w:space="0" w:color="000000"/>
              <w:left w:val="single" w:sz="8" w:space="0" w:color="000000"/>
              <w:bottom w:val="single" w:sz="8" w:space="0" w:color="000000"/>
              <w:right w:val="single" w:sz="8" w:space="0" w:color="000000"/>
            </w:tcBorders>
            <w:shd w:val="clear" w:color="auto" w:fill="F2F2F2"/>
            <w:hideMark/>
          </w:tcPr>
          <w:p w14:paraId="28556957" w14:textId="77777777" w:rsidR="00B81812" w:rsidRDefault="00B81812" w:rsidP="000E5E75">
            <w:pPr>
              <w:rPr>
                <w:rFonts w:cs="Calibri"/>
              </w:rPr>
            </w:pPr>
            <w:r>
              <w:rPr>
                <w:rFonts w:cs="Calibri"/>
              </w:rPr>
              <w:t>T</w:t>
            </w:r>
          </w:p>
        </w:tc>
        <w:tc>
          <w:tcPr>
            <w:tcW w:w="3260" w:type="dxa"/>
            <w:tcBorders>
              <w:top w:val="single" w:sz="8" w:space="0" w:color="000000"/>
              <w:left w:val="single" w:sz="8" w:space="0" w:color="000000"/>
              <w:bottom w:val="single" w:sz="8" w:space="0" w:color="000000"/>
              <w:right w:val="single" w:sz="8" w:space="0" w:color="000000"/>
            </w:tcBorders>
            <w:hideMark/>
          </w:tcPr>
          <w:p w14:paraId="6FB6F2B6" w14:textId="77777777" w:rsidR="00B81812" w:rsidRDefault="00B81812" w:rsidP="000E5E75">
            <w:pPr>
              <w:rPr>
                <w:rFonts w:cs="Calibri"/>
              </w:rPr>
            </w:pPr>
            <w:r>
              <w:rPr>
                <w:rFonts w:cs="Calibri"/>
              </w:rPr>
              <w:t>Subject to test</w:t>
            </w:r>
          </w:p>
        </w:tc>
      </w:tr>
    </w:tbl>
    <w:p w14:paraId="49106417" w14:textId="77777777" w:rsidR="00B81812" w:rsidRDefault="00B81812" w:rsidP="00B81812">
      <w:pPr>
        <w:tabs>
          <w:tab w:val="left" w:pos="520"/>
        </w:tabs>
        <w:spacing w:line="269" w:lineRule="exact"/>
        <w:ind w:right="-20"/>
        <w:rPr>
          <w:rFonts w:cs="Calibri"/>
          <w:b/>
          <w:sz w:val="28"/>
          <w:szCs w:val="28"/>
          <w:u w:val="single" w:color="000000"/>
        </w:rPr>
      </w:pPr>
    </w:p>
    <w:p w14:paraId="14DC9B07" w14:textId="77777777" w:rsidR="00B81812" w:rsidRDefault="00B81812" w:rsidP="00B81812">
      <w:pPr>
        <w:jc w:val="both"/>
        <w:rPr>
          <w:rFonts w:cs="Arial"/>
          <w:i/>
          <w:u w:val="single"/>
        </w:rPr>
      </w:pPr>
    </w:p>
    <w:p w14:paraId="05D8DBA1" w14:textId="77777777" w:rsidR="001260B4" w:rsidRPr="00AE2072" w:rsidRDefault="001260B4" w:rsidP="001260B4">
      <w:pPr>
        <w:jc w:val="both"/>
        <w:rPr>
          <w:rFonts w:cs="Calibri"/>
        </w:rPr>
      </w:pPr>
    </w:p>
    <w:p w14:paraId="274B9D17" w14:textId="6E3418C2" w:rsidR="00D12BA3" w:rsidRPr="00600F8B" w:rsidRDefault="00D12BA3" w:rsidP="00600F8B">
      <w:pPr>
        <w:pStyle w:val="Heading5"/>
        <w:rPr>
          <w:rFonts w:ascii="Calibri" w:eastAsia="Arial" w:hAnsi="Calibri"/>
          <w:color w:val="000000"/>
        </w:rPr>
      </w:pPr>
    </w:p>
    <w:sectPr w:rsidR="00D12BA3" w:rsidRPr="00600F8B" w:rsidSect="00D12BA3">
      <w:headerReference w:type="default" r:id="rId13"/>
      <w:footerReference w:type="default" r:id="rId14"/>
      <w:headerReference w:type="first" r:id="rId15"/>
      <w:footerReference w:type="first" r:id="rId16"/>
      <w:pgSz w:w="11905" w:h="16837"/>
      <w:pgMar w:top="1440" w:right="1440" w:bottom="1440" w:left="1440" w:header="15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84CE" w14:textId="77777777" w:rsidR="00732F53" w:rsidRDefault="00732F53" w:rsidP="004E016A">
      <w:r>
        <w:separator/>
      </w:r>
    </w:p>
  </w:endnote>
  <w:endnote w:type="continuationSeparator" w:id="0">
    <w:p w14:paraId="3D730EE6" w14:textId="77777777" w:rsidR="00732F53" w:rsidRDefault="00732F53" w:rsidP="004E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9CA9" w14:textId="13171162" w:rsidR="004E016A" w:rsidRDefault="000D2F48">
    <w:pPr>
      <w:pStyle w:val="Footer"/>
    </w:pPr>
    <w:r>
      <w:rPr>
        <w:noProof/>
      </w:rPr>
      <mc:AlternateContent>
        <mc:Choice Requires="wpg">
          <w:drawing>
            <wp:anchor distT="0" distB="0" distL="114300" distR="114300" simplePos="0" relativeHeight="251656704" behindDoc="0" locked="0" layoutInCell="1" allowOverlap="1" wp14:anchorId="44C91663" wp14:editId="099ACF80">
              <wp:simplePos x="0" y="0"/>
              <wp:positionH relativeFrom="column">
                <wp:posOffset>-731520</wp:posOffset>
              </wp:positionH>
              <wp:positionV relativeFrom="paragraph">
                <wp:posOffset>-205740</wp:posOffset>
              </wp:positionV>
              <wp:extent cx="7208520" cy="762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762000"/>
                        <a:chOff x="0" y="0"/>
                        <a:chExt cx="6562725" cy="762000"/>
                      </a:xfrm>
                    </wpg:grpSpPr>
                    <wps:wsp>
                      <wps:cNvPr id="2" name="Text Box 2"/>
                      <wps:cNvSpPr txBox="1"/>
                      <wps:spPr>
                        <a:xfrm>
                          <a:off x="123825" y="533400"/>
                          <a:ext cx="6438900" cy="228600"/>
                        </a:xfrm>
                        <a:prstGeom prst="rect">
                          <a:avLst/>
                        </a:prstGeom>
                        <a:solidFill>
                          <a:sysClr val="window" lastClr="FFFFFF"/>
                        </a:solidFill>
                        <a:ln w="6350">
                          <a:noFill/>
                        </a:ln>
                      </wps:spPr>
                      <wps:txbx>
                        <w:txbxContent>
                          <w:p w14:paraId="716CB1FF" w14:textId="77777777" w:rsidR="004E016A" w:rsidRPr="00186BFB" w:rsidRDefault="004E016A" w:rsidP="004E016A">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proofErr w:type="spellStart"/>
                            <w:r w:rsidRPr="00186BFB">
                              <w:rPr>
                                <w:rFonts w:ascii="Arial" w:hAnsi="Arial" w:cs="Arial"/>
                                <w:sz w:val="16"/>
                                <w:szCs w:val="16"/>
                              </w:rPr>
                              <w:t>Cantium</w:t>
                            </w:r>
                            <w:proofErr w:type="spellEnd"/>
                            <w:r w:rsidRPr="00186BFB">
                              <w:rPr>
                                <w:rFonts w:ascii="Arial" w:hAnsi="Arial" w:cs="Arial"/>
                                <w:sz w:val="16"/>
                                <w:szCs w:val="16"/>
                              </w:rPr>
                              <w:t xml:space="preserve">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4C91663" id="Group 3" o:spid="_x0000_s1026" style="position:absolute;margin-left:-57.6pt;margin-top:-16.2pt;width:567.6pt;height:60pt;z-index:251656704;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">
              <v:shapetype id="_x0000_t202" coordsize="21600,21600" o:spt="202" path="m,l,21600r21600,l21600,xe">
                <v:stroke joinstyle="miter"/>
                <v:path gradientshapeok="t" o:connecttype="rect"/>
              </v:shapetype>
              <v:shape id="Text Box 2" o:spid="_x0000_s1027"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" fillcolor="window" stroked="f" strokeweight=".5pt">
                <v:textbox>
                  <w:txbxContent>
                    <w:p w14:paraId="716CB1FF" w14:textId="77777777" w:rsidR="004E016A" w:rsidRPr="00186BFB" w:rsidRDefault="004E016A" w:rsidP="004E016A">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proofErr w:type="spellStart"/>
                      <w:r w:rsidRPr="00186BFB">
                        <w:rPr>
                          <w:rFonts w:ascii="Arial" w:hAnsi="Arial" w:cs="Arial"/>
                          <w:sz w:val="16"/>
                          <w:szCs w:val="16"/>
                        </w:rPr>
                        <w:t>Cantium</w:t>
                      </w:r>
                      <w:proofErr w:type="spellEnd"/>
                      <w:r w:rsidRPr="00186BFB">
                        <w:rPr>
                          <w:rFonts w:ascii="Arial" w:hAnsi="Arial" w:cs="Arial"/>
                          <w:sz w:val="16"/>
                          <w:szCs w:val="16"/>
                        </w:rPr>
                        <w:t xml:space="preserve">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DC6C" w14:textId="77777777" w:rsidR="00EF183E" w:rsidRDefault="00EF183E">
    <w:pPr>
      <w:pStyle w:val="Footer"/>
      <w:rPr>
        <w:rFonts w:ascii="Arial" w:hAnsi="Arial" w:cs="Arial"/>
        <w:sz w:val="16"/>
        <w:szCs w:val="16"/>
      </w:rPr>
    </w:pPr>
  </w:p>
  <w:p w14:paraId="7FEDD1DE" w14:textId="0C7416FF" w:rsidR="00EF183E" w:rsidRDefault="00EF183E">
    <w:pPr>
      <w:pStyle w:val="Footer"/>
    </w:pPr>
    <w:r>
      <w:rPr>
        <w:noProof/>
      </w:rPr>
      <mc:AlternateContent>
        <mc:Choice Requires="wpg">
          <w:drawing>
            <wp:anchor distT="0" distB="0" distL="114300" distR="114300" simplePos="0" relativeHeight="251663360" behindDoc="0" locked="0" layoutInCell="1" allowOverlap="1" wp14:anchorId="385138B2" wp14:editId="172BF574">
              <wp:simplePos x="0" y="0"/>
              <wp:positionH relativeFrom="page">
                <wp:posOffset>194500</wp:posOffset>
              </wp:positionH>
              <wp:positionV relativeFrom="paragraph">
                <wp:posOffset>-201295</wp:posOffset>
              </wp:positionV>
              <wp:extent cx="7208520" cy="7620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762000"/>
                        <a:chOff x="0" y="0"/>
                        <a:chExt cx="6562725" cy="762000"/>
                      </a:xfrm>
                    </wpg:grpSpPr>
                    <wps:wsp>
                      <wps:cNvPr id="10" name="Text Box 10"/>
                      <wps:cNvSpPr txBox="1"/>
                      <wps:spPr>
                        <a:xfrm>
                          <a:off x="123825" y="533400"/>
                          <a:ext cx="6438900" cy="228600"/>
                        </a:xfrm>
                        <a:prstGeom prst="rect">
                          <a:avLst/>
                        </a:prstGeom>
                        <a:solidFill>
                          <a:sysClr val="window" lastClr="FFFFFF"/>
                        </a:solidFill>
                        <a:ln w="6350">
                          <a:noFill/>
                        </a:ln>
                      </wps:spPr>
                      <wps:txbx>
                        <w:txbxContent>
                          <w:p w14:paraId="3DEE667F" w14:textId="77777777" w:rsidR="00EF183E" w:rsidRPr="00186BFB" w:rsidRDefault="00EF183E" w:rsidP="00EF183E">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proofErr w:type="spellStart"/>
                            <w:r w:rsidRPr="00186BFB">
                              <w:rPr>
                                <w:rFonts w:ascii="Arial" w:hAnsi="Arial" w:cs="Arial"/>
                                <w:sz w:val="16"/>
                                <w:szCs w:val="16"/>
                              </w:rPr>
                              <w:t>Cantium</w:t>
                            </w:r>
                            <w:proofErr w:type="spellEnd"/>
                            <w:r w:rsidRPr="00186BFB">
                              <w:rPr>
                                <w:rFonts w:ascii="Arial" w:hAnsi="Arial" w:cs="Arial"/>
                                <w:sz w:val="16"/>
                                <w:szCs w:val="16"/>
                              </w:rPr>
                              <w:t xml:space="preserve">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5138B2" id="Group 9" o:spid="_x0000_s1029" style="position:absolute;margin-left:15.3pt;margin-top:-15.85pt;width:567.6pt;height:60pt;z-index:251663360;mso-position-horizontal-relative:page;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">
              <v:shapetype id="_x0000_t202" coordsize="21600,21600" o:spt="202" path="m,l,21600r21600,l21600,xe">
                <v:stroke joinstyle="miter"/>
                <v:path gradientshapeok="t" o:connecttype="rect"/>
              </v:shapetype>
              <v:shape id="Text Box 10" o:spid="_x0000_s1030"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14:paraId="3DEE667F" w14:textId="77777777" w:rsidR="00EF183E" w:rsidRPr="00186BFB" w:rsidRDefault="00EF183E" w:rsidP="00EF183E">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proofErr w:type="spellStart"/>
                      <w:r w:rsidRPr="00186BFB">
                        <w:rPr>
                          <w:rFonts w:ascii="Arial" w:hAnsi="Arial" w:cs="Arial"/>
                          <w:sz w:val="16"/>
                          <w:szCs w:val="16"/>
                        </w:rPr>
                        <w:t>Cantium</w:t>
                      </w:r>
                      <w:proofErr w:type="spellEnd"/>
                      <w:r w:rsidRPr="00186BFB">
                        <w:rPr>
                          <w:rFonts w:ascii="Arial" w:hAnsi="Arial" w:cs="Arial"/>
                          <w:sz w:val="16"/>
                          <w:szCs w:val="16"/>
                        </w:rPr>
                        <w:t xml:space="preserve">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">
                <v:imagedata r:id="rId2" o:titl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7948" w14:textId="77777777" w:rsidR="00732F53" w:rsidRDefault="00732F53" w:rsidP="004E016A">
      <w:r>
        <w:separator/>
      </w:r>
    </w:p>
  </w:footnote>
  <w:footnote w:type="continuationSeparator" w:id="0">
    <w:p w14:paraId="64267206" w14:textId="77777777" w:rsidR="00732F53" w:rsidRDefault="00732F53" w:rsidP="004E0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8969" w14:textId="1DC98786" w:rsidR="004E016A" w:rsidRDefault="00EF183E" w:rsidP="004E016A">
    <w:pPr>
      <w:pStyle w:val="Header"/>
    </w:pPr>
    <w:r>
      <w:rPr>
        <w:noProof/>
      </w:rPr>
      <w:drawing>
        <wp:anchor distT="0" distB="0" distL="114300" distR="114300" simplePos="0" relativeHeight="251661312" behindDoc="0" locked="0" layoutInCell="1" allowOverlap="1" wp14:anchorId="495CBD1F" wp14:editId="3DCAD8DA">
          <wp:simplePos x="0" y="0"/>
          <wp:positionH relativeFrom="margin">
            <wp:posOffset>2235835</wp:posOffset>
          </wp:positionH>
          <wp:positionV relativeFrom="paragraph">
            <wp:posOffset>-939990</wp:posOffset>
          </wp:positionV>
          <wp:extent cx="1258570" cy="1054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2DCD" w14:textId="77777777" w:rsidR="004E016A" w:rsidRDefault="004E0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4A86" w14:textId="79658F41" w:rsidR="00D12BA3" w:rsidRDefault="00D12BA3">
    <w:pPr>
      <w:pStyle w:val="Header"/>
    </w:pPr>
    <w:r>
      <w:rPr>
        <w:noProof/>
      </w:rPr>
      <w:drawing>
        <wp:anchor distT="0" distB="0" distL="114300" distR="114300" simplePos="0" relativeHeight="251659264" behindDoc="0" locked="0" layoutInCell="1" allowOverlap="1" wp14:anchorId="49732C82" wp14:editId="4DB7C00B">
          <wp:simplePos x="0" y="0"/>
          <wp:positionH relativeFrom="column">
            <wp:posOffset>-605790</wp:posOffset>
          </wp:positionH>
          <wp:positionV relativeFrom="page">
            <wp:posOffset>128270</wp:posOffset>
          </wp:positionV>
          <wp:extent cx="3307715" cy="1321435"/>
          <wp:effectExtent l="0" t="0" r="0" b="0"/>
          <wp:wrapSquare wrapText="bothSides"/>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7715" cy="1321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A5E3EF3" wp14:editId="73E906D3">
          <wp:simplePos x="0" y="0"/>
          <wp:positionH relativeFrom="column">
            <wp:posOffset>4721374</wp:posOffset>
          </wp:positionH>
          <wp:positionV relativeFrom="page">
            <wp:posOffset>172646</wp:posOffset>
          </wp:positionV>
          <wp:extent cx="1584325" cy="1257300"/>
          <wp:effectExtent l="0" t="0" r="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3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B0F07"/>
    <w:multiLevelType w:val="hybridMultilevel"/>
    <w:tmpl w:val="64CE95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16D5CA5"/>
    <w:multiLevelType w:val="hybridMultilevel"/>
    <w:tmpl w:val="EF3A1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D3D22"/>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0979BB"/>
    <w:multiLevelType w:val="hybridMultilevel"/>
    <w:tmpl w:val="B9187E72"/>
    <w:lvl w:ilvl="0" w:tplc="D6762034">
      <w:start w:val="1"/>
      <w:numFmt w:val="lowerLetter"/>
      <w:lvlText w:val="%1."/>
      <w:lvlJc w:val="left"/>
      <w:pPr>
        <w:ind w:left="360" w:hanging="360"/>
      </w:pPr>
      <w:rPr>
        <w:rFonts w:hint="default"/>
      </w:rPr>
    </w:lvl>
    <w:lvl w:ilvl="1" w:tplc="98160C16">
      <w:start w:val="1"/>
      <w:numFmt w:val="lowerLetter"/>
      <w:lvlText w:val="%2."/>
      <w:lvlJc w:val="left"/>
      <w:pPr>
        <w:ind w:left="1440" w:hanging="360"/>
      </w:pPr>
    </w:lvl>
    <w:lvl w:ilvl="2" w:tplc="05920A90">
      <w:start w:val="1"/>
      <w:numFmt w:val="lowerRoman"/>
      <w:lvlText w:val="%3."/>
      <w:lvlJc w:val="right"/>
      <w:pPr>
        <w:ind w:left="2160" w:hanging="180"/>
      </w:pPr>
    </w:lvl>
    <w:lvl w:ilvl="3" w:tplc="B03C9530">
      <w:start w:val="1"/>
      <w:numFmt w:val="decimal"/>
      <w:lvlText w:val="%4."/>
      <w:lvlJc w:val="left"/>
      <w:pPr>
        <w:ind w:left="2880" w:hanging="360"/>
      </w:pPr>
    </w:lvl>
    <w:lvl w:ilvl="4" w:tplc="D83AC31A">
      <w:start w:val="1"/>
      <w:numFmt w:val="lowerLetter"/>
      <w:lvlText w:val="%5."/>
      <w:lvlJc w:val="left"/>
      <w:pPr>
        <w:ind w:left="3600" w:hanging="360"/>
      </w:pPr>
    </w:lvl>
    <w:lvl w:ilvl="5" w:tplc="32CE7584">
      <w:start w:val="1"/>
      <w:numFmt w:val="lowerRoman"/>
      <w:lvlText w:val="%6."/>
      <w:lvlJc w:val="right"/>
      <w:pPr>
        <w:ind w:left="4320" w:hanging="180"/>
      </w:pPr>
    </w:lvl>
    <w:lvl w:ilvl="6" w:tplc="E496F008">
      <w:start w:val="1"/>
      <w:numFmt w:val="decimal"/>
      <w:lvlText w:val="%7."/>
      <w:lvlJc w:val="left"/>
      <w:pPr>
        <w:ind w:left="5040" w:hanging="360"/>
      </w:pPr>
    </w:lvl>
    <w:lvl w:ilvl="7" w:tplc="F20EA092">
      <w:start w:val="1"/>
      <w:numFmt w:val="lowerLetter"/>
      <w:lvlText w:val="%8."/>
      <w:lvlJc w:val="left"/>
      <w:pPr>
        <w:ind w:left="5760" w:hanging="360"/>
      </w:pPr>
    </w:lvl>
    <w:lvl w:ilvl="8" w:tplc="7BA276DA">
      <w:start w:val="1"/>
      <w:numFmt w:val="lowerRoman"/>
      <w:lvlText w:val="%9."/>
      <w:lvlJc w:val="right"/>
      <w:pPr>
        <w:ind w:left="6480" w:hanging="180"/>
      </w:pPr>
    </w:lvl>
  </w:abstractNum>
  <w:abstractNum w:abstractNumId="5" w15:restartNumberingAfterBreak="0">
    <w:nsid w:val="0F9867E7"/>
    <w:multiLevelType w:val="hybridMultilevel"/>
    <w:tmpl w:val="F99096F2"/>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0717963"/>
    <w:multiLevelType w:val="hybridMultilevel"/>
    <w:tmpl w:val="994EC1CC"/>
    <w:lvl w:ilvl="0" w:tplc="A702A0B4">
      <w:start w:val="1"/>
      <w:numFmt w:val="lowerRoman"/>
      <w:lvlText w:val="%1)"/>
      <w:lvlJc w:val="left"/>
      <w:pPr>
        <w:ind w:left="765" w:hanging="720"/>
      </w:pPr>
      <w:rPr>
        <w:rFonts w:hint="default"/>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161D0A98"/>
    <w:multiLevelType w:val="hybridMultilevel"/>
    <w:tmpl w:val="02860AC6"/>
    <w:lvl w:ilvl="0" w:tplc="A874E982">
      <w:start w:val="1"/>
      <w:numFmt w:val="lowerLetter"/>
      <w:lvlText w:val="%1)"/>
      <w:lvlJc w:val="lef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15:restartNumberingAfterBreak="0">
    <w:nsid w:val="17832E93"/>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9633267"/>
    <w:multiLevelType w:val="multilevel"/>
    <w:tmpl w:val="708050D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19E2250F"/>
    <w:multiLevelType w:val="hybridMultilevel"/>
    <w:tmpl w:val="D988F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6757DE"/>
    <w:multiLevelType w:val="hybridMultilevel"/>
    <w:tmpl w:val="50C06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5A42D8"/>
    <w:multiLevelType w:val="hybridMultilevel"/>
    <w:tmpl w:val="206A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01539"/>
    <w:multiLevelType w:val="hybridMultilevel"/>
    <w:tmpl w:val="58E00E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C81EE8"/>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6022ED8"/>
    <w:multiLevelType w:val="multilevel"/>
    <w:tmpl w:val="1886535A"/>
    <w:lvl w:ilvl="0">
      <w:start w:val="1"/>
      <w:numFmt w:val="decimal"/>
      <w:lvlText w:val="%1."/>
      <w:lvlJc w:val="left"/>
      <w:pPr>
        <w:ind w:left="0" w:hanging="360"/>
      </w:pPr>
      <w:rPr>
        <w:b/>
      </w:rPr>
    </w:lvl>
    <w:lvl w:ilvl="1">
      <w:start w:val="1"/>
      <w:numFmt w:val="decimal"/>
      <w:isLgl/>
      <w:lvlText w:val="%1.%2"/>
      <w:lvlJc w:val="left"/>
      <w:pPr>
        <w:ind w:left="360" w:hanging="360"/>
      </w:pPr>
      <w:rPr>
        <w:rFonts w:cs="Calibri"/>
        <w:b/>
        <w:color w:val="222222"/>
      </w:rPr>
    </w:lvl>
    <w:lvl w:ilvl="2">
      <w:start w:val="1"/>
      <w:numFmt w:val="decimal"/>
      <w:isLgl/>
      <w:lvlText w:val="%1.%2.%3"/>
      <w:lvlJc w:val="left"/>
      <w:pPr>
        <w:ind w:left="1080" w:hanging="720"/>
      </w:pPr>
      <w:rPr>
        <w:rFonts w:cs="Calibri"/>
        <w:color w:val="222222"/>
      </w:rPr>
    </w:lvl>
    <w:lvl w:ilvl="3">
      <w:start w:val="1"/>
      <w:numFmt w:val="decimal"/>
      <w:isLgl/>
      <w:lvlText w:val="%1.%2.%3.%4"/>
      <w:lvlJc w:val="left"/>
      <w:pPr>
        <w:ind w:left="1440" w:hanging="720"/>
      </w:pPr>
      <w:rPr>
        <w:rFonts w:cs="Calibri"/>
        <w:color w:val="222222"/>
      </w:rPr>
    </w:lvl>
    <w:lvl w:ilvl="4">
      <w:start w:val="1"/>
      <w:numFmt w:val="decimal"/>
      <w:isLgl/>
      <w:lvlText w:val="%1.%2.%3.%4.%5"/>
      <w:lvlJc w:val="left"/>
      <w:pPr>
        <w:ind w:left="2160" w:hanging="1080"/>
      </w:pPr>
      <w:rPr>
        <w:rFonts w:cs="Calibri"/>
        <w:color w:val="222222"/>
      </w:rPr>
    </w:lvl>
    <w:lvl w:ilvl="5">
      <w:start w:val="1"/>
      <w:numFmt w:val="decimal"/>
      <w:isLgl/>
      <w:lvlText w:val="%1.%2.%3.%4.%5.%6"/>
      <w:lvlJc w:val="left"/>
      <w:pPr>
        <w:ind w:left="2520" w:hanging="1080"/>
      </w:pPr>
      <w:rPr>
        <w:rFonts w:cs="Calibri"/>
        <w:color w:val="222222"/>
      </w:rPr>
    </w:lvl>
    <w:lvl w:ilvl="6">
      <w:start w:val="1"/>
      <w:numFmt w:val="decimal"/>
      <w:isLgl/>
      <w:lvlText w:val="%1.%2.%3.%4.%5.%6.%7"/>
      <w:lvlJc w:val="left"/>
      <w:pPr>
        <w:ind w:left="3240" w:hanging="1440"/>
      </w:pPr>
      <w:rPr>
        <w:rFonts w:cs="Calibri"/>
        <w:color w:val="222222"/>
      </w:rPr>
    </w:lvl>
    <w:lvl w:ilvl="7">
      <w:start w:val="1"/>
      <w:numFmt w:val="decimal"/>
      <w:isLgl/>
      <w:lvlText w:val="%1.%2.%3.%4.%5.%6.%7.%8"/>
      <w:lvlJc w:val="left"/>
      <w:pPr>
        <w:ind w:left="3600" w:hanging="1440"/>
      </w:pPr>
      <w:rPr>
        <w:rFonts w:cs="Calibri"/>
        <w:color w:val="222222"/>
      </w:rPr>
    </w:lvl>
    <w:lvl w:ilvl="8">
      <w:start w:val="1"/>
      <w:numFmt w:val="decimal"/>
      <w:isLgl/>
      <w:lvlText w:val="%1.%2.%3.%4.%5.%6.%7.%8.%9"/>
      <w:lvlJc w:val="left"/>
      <w:pPr>
        <w:ind w:left="4320" w:hanging="1800"/>
      </w:pPr>
      <w:rPr>
        <w:rFonts w:cs="Calibri"/>
        <w:color w:val="222222"/>
      </w:rPr>
    </w:lvl>
  </w:abstractNum>
  <w:abstractNum w:abstractNumId="16" w15:restartNumberingAfterBreak="0">
    <w:nsid w:val="39176FC4"/>
    <w:multiLevelType w:val="hybridMultilevel"/>
    <w:tmpl w:val="0ED2D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0500D9"/>
    <w:multiLevelType w:val="hybridMultilevel"/>
    <w:tmpl w:val="3C06436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EA6E18"/>
    <w:multiLevelType w:val="hybridMultilevel"/>
    <w:tmpl w:val="E060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2D35131"/>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5C15327"/>
    <w:multiLevelType w:val="hybridMultilevel"/>
    <w:tmpl w:val="BD2862BC"/>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1" w15:restartNumberingAfterBreak="0">
    <w:nsid w:val="479F5270"/>
    <w:multiLevelType w:val="hybridMultilevel"/>
    <w:tmpl w:val="3830F642"/>
    <w:lvl w:ilvl="0" w:tplc="056442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701B0C"/>
    <w:multiLevelType w:val="hybridMultilevel"/>
    <w:tmpl w:val="0C2C7946"/>
    <w:lvl w:ilvl="0" w:tplc="F924903E">
      <w:start w:val="1"/>
      <w:numFmt w:val="lowerLetter"/>
      <w:lvlText w:val="%1."/>
      <w:lvlJc w:val="left"/>
      <w:pPr>
        <w:ind w:left="454" w:hanging="454"/>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3" w15:restartNumberingAfterBreak="0">
    <w:nsid w:val="4DA630A5"/>
    <w:multiLevelType w:val="hybridMultilevel"/>
    <w:tmpl w:val="1CD68E40"/>
    <w:lvl w:ilvl="0" w:tplc="5276ED3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23C6F"/>
    <w:multiLevelType w:val="multilevel"/>
    <w:tmpl w:val="3BAECF04"/>
    <w:lvl w:ilvl="0">
      <w:start w:val="5"/>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25" w15:restartNumberingAfterBreak="0">
    <w:nsid w:val="53F64EC4"/>
    <w:multiLevelType w:val="hybridMultilevel"/>
    <w:tmpl w:val="FFFFFFFF"/>
    <w:lvl w:ilvl="0" w:tplc="E5E2CC72">
      <w:start w:val="1"/>
      <w:numFmt w:val="lowerLetter"/>
      <w:lvlText w:val="%1."/>
      <w:lvlJc w:val="left"/>
      <w:pPr>
        <w:ind w:left="720" w:hanging="360"/>
      </w:pPr>
    </w:lvl>
    <w:lvl w:ilvl="1" w:tplc="A944FFE6">
      <w:start w:val="1"/>
      <w:numFmt w:val="lowerLetter"/>
      <w:lvlText w:val="%2."/>
      <w:lvlJc w:val="left"/>
      <w:pPr>
        <w:ind w:left="1440" w:hanging="360"/>
      </w:pPr>
    </w:lvl>
    <w:lvl w:ilvl="2" w:tplc="ADD083F6">
      <w:start w:val="1"/>
      <w:numFmt w:val="lowerRoman"/>
      <w:lvlText w:val="%3."/>
      <w:lvlJc w:val="right"/>
      <w:pPr>
        <w:ind w:left="2160" w:hanging="180"/>
      </w:pPr>
    </w:lvl>
    <w:lvl w:ilvl="3" w:tplc="DFDED3F0">
      <w:start w:val="1"/>
      <w:numFmt w:val="decimal"/>
      <w:lvlText w:val="%4."/>
      <w:lvlJc w:val="left"/>
      <w:pPr>
        <w:ind w:left="2880" w:hanging="360"/>
      </w:pPr>
    </w:lvl>
    <w:lvl w:ilvl="4" w:tplc="2A4AA206">
      <w:start w:val="1"/>
      <w:numFmt w:val="lowerLetter"/>
      <w:lvlText w:val="%5."/>
      <w:lvlJc w:val="left"/>
      <w:pPr>
        <w:ind w:left="3600" w:hanging="360"/>
      </w:pPr>
    </w:lvl>
    <w:lvl w:ilvl="5" w:tplc="2A4C2D92">
      <w:start w:val="1"/>
      <w:numFmt w:val="lowerRoman"/>
      <w:lvlText w:val="%6."/>
      <w:lvlJc w:val="right"/>
      <w:pPr>
        <w:ind w:left="4320" w:hanging="180"/>
      </w:pPr>
    </w:lvl>
    <w:lvl w:ilvl="6" w:tplc="C41AB8A8">
      <w:start w:val="1"/>
      <w:numFmt w:val="decimal"/>
      <w:lvlText w:val="%7."/>
      <w:lvlJc w:val="left"/>
      <w:pPr>
        <w:ind w:left="5040" w:hanging="360"/>
      </w:pPr>
    </w:lvl>
    <w:lvl w:ilvl="7" w:tplc="72E08CFC">
      <w:start w:val="1"/>
      <w:numFmt w:val="lowerLetter"/>
      <w:lvlText w:val="%8."/>
      <w:lvlJc w:val="left"/>
      <w:pPr>
        <w:ind w:left="5760" w:hanging="360"/>
      </w:pPr>
    </w:lvl>
    <w:lvl w:ilvl="8" w:tplc="28546B3A">
      <w:start w:val="1"/>
      <w:numFmt w:val="lowerRoman"/>
      <w:lvlText w:val="%9."/>
      <w:lvlJc w:val="right"/>
      <w:pPr>
        <w:ind w:left="6480" w:hanging="180"/>
      </w:pPr>
    </w:lvl>
  </w:abstractNum>
  <w:abstractNum w:abstractNumId="26" w15:restartNumberingAfterBreak="0">
    <w:nsid w:val="586C61FC"/>
    <w:multiLevelType w:val="hybridMultilevel"/>
    <w:tmpl w:val="4DA2AA8C"/>
    <w:lvl w:ilvl="0" w:tplc="08090019">
      <w:start w:val="1"/>
      <w:numFmt w:val="lowerLetter"/>
      <w:lvlText w:val="%1."/>
      <w:lvlJc w:val="left"/>
      <w:pPr>
        <w:ind w:left="360"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7" w15:restartNumberingAfterBreak="0">
    <w:nsid w:val="5F626D53"/>
    <w:multiLevelType w:val="hybridMultilevel"/>
    <w:tmpl w:val="E41496DE"/>
    <w:lvl w:ilvl="0" w:tplc="08090001">
      <w:start w:val="1"/>
      <w:numFmt w:val="bullet"/>
      <w:lvlText w:val=""/>
      <w:lvlJc w:val="left"/>
      <w:pPr>
        <w:ind w:left="360" w:hanging="360"/>
      </w:pPr>
      <w:rPr>
        <w:rFonts w:ascii="Symbol" w:hAnsi="Symbol" w:hint="default"/>
      </w:rPr>
    </w:lvl>
    <w:lvl w:ilvl="1" w:tplc="35C4FDAE">
      <w:numFmt w:val="bullet"/>
      <w:lvlText w:val="•"/>
      <w:lvlJc w:val="left"/>
      <w:pPr>
        <w:ind w:left="1240" w:hanging="520"/>
      </w:pPr>
      <w:rPr>
        <w:rFonts w:ascii="Calibri" w:eastAsia="Times New Roman"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2E77594"/>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4250C7E"/>
    <w:multiLevelType w:val="hybridMultilevel"/>
    <w:tmpl w:val="C67C0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E557B1"/>
    <w:multiLevelType w:val="hybridMultilevel"/>
    <w:tmpl w:val="D02E08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7B23DBD"/>
    <w:multiLevelType w:val="hybridMultilevel"/>
    <w:tmpl w:val="11DED814"/>
    <w:lvl w:ilvl="0" w:tplc="9FA403A6">
      <w:start w:val="1"/>
      <w:numFmt w:val="lowerLetter"/>
      <w:lvlText w:val="%1."/>
      <w:lvlJc w:val="left"/>
      <w:pPr>
        <w:ind w:left="360" w:hanging="360"/>
      </w:pPr>
      <w:rPr>
        <w:rFonts w:hint="default"/>
      </w:rPr>
    </w:lvl>
    <w:lvl w:ilvl="1" w:tplc="0674F422">
      <w:start w:val="1"/>
      <w:numFmt w:val="lowerLetter"/>
      <w:lvlText w:val="%2."/>
      <w:lvlJc w:val="left"/>
      <w:pPr>
        <w:ind w:left="1440" w:hanging="360"/>
      </w:pPr>
    </w:lvl>
    <w:lvl w:ilvl="2" w:tplc="63A8A29C">
      <w:start w:val="1"/>
      <w:numFmt w:val="lowerRoman"/>
      <w:lvlText w:val="%3."/>
      <w:lvlJc w:val="right"/>
      <w:pPr>
        <w:ind w:left="2160" w:hanging="180"/>
      </w:pPr>
    </w:lvl>
    <w:lvl w:ilvl="3" w:tplc="B5D4F5B6">
      <w:start w:val="1"/>
      <w:numFmt w:val="decimal"/>
      <w:lvlText w:val="%4."/>
      <w:lvlJc w:val="left"/>
      <w:pPr>
        <w:ind w:left="2880" w:hanging="360"/>
      </w:pPr>
    </w:lvl>
    <w:lvl w:ilvl="4" w:tplc="F976BC32">
      <w:start w:val="1"/>
      <w:numFmt w:val="lowerLetter"/>
      <w:lvlText w:val="%5."/>
      <w:lvlJc w:val="left"/>
      <w:pPr>
        <w:ind w:left="3600" w:hanging="360"/>
      </w:pPr>
    </w:lvl>
    <w:lvl w:ilvl="5" w:tplc="4EEAE284">
      <w:start w:val="1"/>
      <w:numFmt w:val="lowerRoman"/>
      <w:lvlText w:val="%6."/>
      <w:lvlJc w:val="right"/>
      <w:pPr>
        <w:ind w:left="4320" w:hanging="180"/>
      </w:pPr>
    </w:lvl>
    <w:lvl w:ilvl="6" w:tplc="6170A2F0">
      <w:start w:val="1"/>
      <w:numFmt w:val="decimal"/>
      <w:lvlText w:val="%7."/>
      <w:lvlJc w:val="left"/>
      <w:pPr>
        <w:ind w:left="5040" w:hanging="360"/>
      </w:pPr>
    </w:lvl>
    <w:lvl w:ilvl="7" w:tplc="689EED42">
      <w:start w:val="1"/>
      <w:numFmt w:val="lowerLetter"/>
      <w:lvlText w:val="%8."/>
      <w:lvlJc w:val="left"/>
      <w:pPr>
        <w:ind w:left="5760" w:hanging="360"/>
      </w:pPr>
    </w:lvl>
    <w:lvl w:ilvl="8" w:tplc="845053E0">
      <w:start w:val="1"/>
      <w:numFmt w:val="lowerRoman"/>
      <w:lvlText w:val="%9."/>
      <w:lvlJc w:val="right"/>
      <w:pPr>
        <w:ind w:left="6480" w:hanging="180"/>
      </w:pPr>
    </w:lvl>
  </w:abstractNum>
  <w:abstractNum w:abstractNumId="32" w15:restartNumberingAfterBreak="0">
    <w:nsid w:val="79C97768"/>
    <w:multiLevelType w:val="hybridMultilevel"/>
    <w:tmpl w:val="E4A414E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C533D37"/>
    <w:multiLevelType w:val="multilevel"/>
    <w:tmpl w:val="5136FB5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EF006E8"/>
    <w:multiLevelType w:val="hybridMultilevel"/>
    <w:tmpl w:val="3C06436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2481571">
    <w:abstractNumId w:val="25"/>
  </w:num>
  <w:num w:numId="2" w16cid:durableId="28915535">
    <w:abstractNumId w:val="4"/>
  </w:num>
  <w:num w:numId="3" w16cid:durableId="1406537118">
    <w:abstractNumId w:val="31"/>
  </w:num>
  <w:num w:numId="4" w16cid:durableId="197594626">
    <w:abstractNumId w:val="6"/>
  </w:num>
  <w:num w:numId="5" w16cid:durableId="618488903">
    <w:abstractNumId w:val="7"/>
  </w:num>
  <w:num w:numId="6" w16cid:durableId="210464149">
    <w:abstractNumId w:val="12"/>
  </w:num>
  <w:num w:numId="7" w16cid:durableId="172852816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1102709">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4614450">
    <w:abstractNumId w:val="2"/>
  </w:num>
  <w:num w:numId="10" w16cid:durableId="1472938912">
    <w:abstractNumId w:val="29"/>
  </w:num>
  <w:num w:numId="11" w16cid:durableId="349644552">
    <w:abstractNumId w:val="10"/>
  </w:num>
  <w:num w:numId="12" w16cid:durableId="308095223">
    <w:abstractNumId w:val="16"/>
  </w:num>
  <w:num w:numId="13" w16cid:durableId="1267541904">
    <w:abstractNumId w:val="9"/>
  </w:num>
  <w:num w:numId="14" w16cid:durableId="1967345496">
    <w:abstractNumId w:val="13"/>
  </w:num>
  <w:num w:numId="15" w16cid:durableId="437146280">
    <w:abstractNumId w:val="28"/>
  </w:num>
  <w:num w:numId="16" w16cid:durableId="1346638603">
    <w:abstractNumId w:val="19"/>
  </w:num>
  <w:num w:numId="17" w16cid:durableId="1117987097">
    <w:abstractNumId w:val="8"/>
  </w:num>
  <w:num w:numId="18" w16cid:durableId="1864393962">
    <w:abstractNumId w:val="3"/>
  </w:num>
  <w:num w:numId="19" w16cid:durableId="1033313197">
    <w:abstractNumId w:val="14"/>
  </w:num>
  <w:num w:numId="20" w16cid:durableId="867328076">
    <w:abstractNumId w:val="27"/>
  </w:num>
  <w:num w:numId="21" w16cid:durableId="1185900186">
    <w:abstractNumId w:val="18"/>
  </w:num>
  <w:num w:numId="22" w16cid:durableId="1778597131">
    <w:abstractNumId w:val="11"/>
  </w:num>
  <w:num w:numId="23" w16cid:durableId="1389456502">
    <w:abstractNumId w:val="20"/>
  </w:num>
  <w:num w:numId="24" w16cid:durableId="12147297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7439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1442929">
    <w:abstractNumId w:val="22"/>
  </w:num>
  <w:num w:numId="27" w16cid:durableId="471875266">
    <w:abstractNumId w:val="21"/>
  </w:num>
  <w:num w:numId="28" w16cid:durableId="1250770605">
    <w:abstractNumId w:val="23"/>
  </w:num>
  <w:num w:numId="29" w16cid:durableId="10254072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0" w16cid:durableId="834952878">
    <w:abstractNumId w:val="32"/>
  </w:num>
  <w:num w:numId="31" w16cid:durableId="828980504">
    <w:abstractNumId w:val="34"/>
  </w:num>
  <w:num w:numId="32" w16cid:durableId="771630680">
    <w:abstractNumId w:val="17"/>
  </w:num>
  <w:num w:numId="33" w16cid:durableId="2068532977">
    <w:abstractNumId w:val="15"/>
  </w:num>
  <w:num w:numId="34" w16cid:durableId="1650016110">
    <w:abstractNumId w:val="5"/>
  </w:num>
  <w:num w:numId="35" w16cid:durableId="1553227790">
    <w:abstractNumId w:val="1"/>
  </w:num>
  <w:num w:numId="36" w16cid:durableId="228612414">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WOjIeH7Tbk9DapvCAhKYZkk7XP3qd05v1T3JrjXZlLiex+gYXohDWAUjDNB3HDYCQA8TRbCH3QdiAjxs++SMFQ==" w:salt="Bdg3fo/euglokhPSxn68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1B"/>
    <w:rsid w:val="0000010C"/>
    <w:rsid w:val="000101E3"/>
    <w:rsid w:val="00012182"/>
    <w:rsid w:val="000211E7"/>
    <w:rsid w:val="00033E35"/>
    <w:rsid w:val="000342E2"/>
    <w:rsid w:val="00087630"/>
    <w:rsid w:val="0009668C"/>
    <w:rsid w:val="00097F8E"/>
    <w:rsid w:val="000A0824"/>
    <w:rsid w:val="000A5501"/>
    <w:rsid w:val="000A5E1B"/>
    <w:rsid w:val="000A5F5C"/>
    <w:rsid w:val="000C3F31"/>
    <w:rsid w:val="000D2F48"/>
    <w:rsid w:val="000D656A"/>
    <w:rsid w:val="000E06A8"/>
    <w:rsid w:val="000F656A"/>
    <w:rsid w:val="00104095"/>
    <w:rsid w:val="00106CDC"/>
    <w:rsid w:val="00110E7B"/>
    <w:rsid w:val="001132D1"/>
    <w:rsid w:val="001260B4"/>
    <w:rsid w:val="00150270"/>
    <w:rsid w:val="00164D11"/>
    <w:rsid w:val="001737AC"/>
    <w:rsid w:val="001B7CB9"/>
    <w:rsid w:val="001C3ECD"/>
    <w:rsid w:val="001C6F08"/>
    <w:rsid w:val="001E6BB0"/>
    <w:rsid w:val="001F0A0B"/>
    <w:rsid w:val="001F764F"/>
    <w:rsid w:val="00204F3B"/>
    <w:rsid w:val="00245121"/>
    <w:rsid w:val="00245D8F"/>
    <w:rsid w:val="00264AEA"/>
    <w:rsid w:val="00290FE2"/>
    <w:rsid w:val="002A2A92"/>
    <w:rsid w:val="002A4AE6"/>
    <w:rsid w:val="002A4C5E"/>
    <w:rsid w:val="002B32BC"/>
    <w:rsid w:val="0030703F"/>
    <w:rsid w:val="00315D53"/>
    <w:rsid w:val="00330DC2"/>
    <w:rsid w:val="0033173E"/>
    <w:rsid w:val="00335B0A"/>
    <w:rsid w:val="00345E48"/>
    <w:rsid w:val="00361060"/>
    <w:rsid w:val="00371657"/>
    <w:rsid w:val="003779D9"/>
    <w:rsid w:val="0039587F"/>
    <w:rsid w:val="003B55F1"/>
    <w:rsid w:val="003C3F40"/>
    <w:rsid w:val="003C7EA5"/>
    <w:rsid w:val="00421B1B"/>
    <w:rsid w:val="0043297C"/>
    <w:rsid w:val="00434312"/>
    <w:rsid w:val="00437CFB"/>
    <w:rsid w:val="00446B2C"/>
    <w:rsid w:val="004479C6"/>
    <w:rsid w:val="00450FA0"/>
    <w:rsid w:val="00460ABA"/>
    <w:rsid w:val="004630ED"/>
    <w:rsid w:val="00466535"/>
    <w:rsid w:val="004812F2"/>
    <w:rsid w:val="00494A7B"/>
    <w:rsid w:val="004A5351"/>
    <w:rsid w:val="004B5D20"/>
    <w:rsid w:val="004C2E1E"/>
    <w:rsid w:val="004D50F4"/>
    <w:rsid w:val="004E016A"/>
    <w:rsid w:val="004E69A9"/>
    <w:rsid w:val="004E74C4"/>
    <w:rsid w:val="004F652E"/>
    <w:rsid w:val="0051400B"/>
    <w:rsid w:val="005271CC"/>
    <w:rsid w:val="00532396"/>
    <w:rsid w:val="005379A2"/>
    <w:rsid w:val="005514CB"/>
    <w:rsid w:val="005700AC"/>
    <w:rsid w:val="00587A2F"/>
    <w:rsid w:val="00597A2B"/>
    <w:rsid w:val="005B2108"/>
    <w:rsid w:val="005D1E86"/>
    <w:rsid w:val="005D20F0"/>
    <w:rsid w:val="005F2B1A"/>
    <w:rsid w:val="00600F8B"/>
    <w:rsid w:val="00624939"/>
    <w:rsid w:val="00642DF0"/>
    <w:rsid w:val="00653743"/>
    <w:rsid w:val="00660221"/>
    <w:rsid w:val="00660346"/>
    <w:rsid w:val="006632F3"/>
    <w:rsid w:val="006650A3"/>
    <w:rsid w:val="006743DF"/>
    <w:rsid w:val="00681E95"/>
    <w:rsid w:val="0069101A"/>
    <w:rsid w:val="006B48F4"/>
    <w:rsid w:val="006D257D"/>
    <w:rsid w:val="006F71E7"/>
    <w:rsid w:val="00732CBC"/>
    <w:rsid w:val="00732F53"/>
    <w:rsid w:val="00736BCD"/>
    <w:rsid w:val="0074743C"/>
    <w:rsid w:val="00756C11"/>
    <w:rsid w:val="007673E4"/>
    <w:rsid w:val="007925EF"/>
    <w:rsid w:val="00796184"/>
    <w:rsid w:val="007C17E5"/>
    <w:rsid w:val="007D3588"/>
    <w:rsid w:val="007E719E"/>
    <w:rsid w:val="00830CCC"/>
    <w:rsid w:val="00852573"/>
    <w:rsid w:val="00857328"/>
    <w:rsid w:val="00882786"/>
    <w:rsid w:val="008A5071"/>
    <w:rsid w:val="008B55FA"/>
    <w:rsid w:val="008D56B3"/>
    <w:rsid w:val="008D605B"/>
    <w:rsid w:val="008D6392"/>
    <w:rsid w:val="008F2216"/>
    <w:rsid w:val="008F36A4"/>
    <w:rsid w:val="00912F81"/>
    <w:rsid w:val="0092484E"/>
    <w:rsid w:val="0092628F"/>
    <w:rsid w:val="009372BF"/>
    <w:rsid w:val="00940B39"/>
    <w:rsid w:val="009451DA"/>
    <w:rsid w:val="009456F3"/>
    <w:rsid w:val="00962655"/>
    <w:rsid w:val="00973EFC"/>
    <w:rsid w:val="009814CF"/>
    <w:rsid w:val="0098740D"/>
    <w:rsid w:val="009A11DD"/>
    <w:rsid w:val="009A27A2"/>
    <w:rsid w:val="009A2ACD"/>
    <w:rsid w:val="009B2F6E"/>
    <w:rsid w:val="009B5277"/>
    <w:rsid w:val="009B54AC"/>
    <w:rsid w:val="009C0F0A"/>
    <w:rsid w:val="00A003C1"/>
    <w:rsid w:val="00A052EA"/>
    <w:rsid w:val="00A12662"/>
    <w:rsid w:val="00A12E12"/>
    <w:rsid w:val="00A1733D"/>
    <w:rsid w:val="00A22F22"/>
    <w:rsid w:val="00A272FD"/>
    <w:rsid w:val="00A35D06"/>
    <w:rsid w:val="00A479E6"/>
    <w:rsid w:val="00A56C65"/>
    <w:rsid w:val="00A70361"/>
    <w:rsid w:val="00A754E7"/>
    <w:rsid w:val="00A80488"/>
    <w:rsid w:val="00A93127"/>
    <w:rsid w:val="00AB72D1"/>
    <w:rsid w:val="00AC0509"/>
    <w:rsid w:val="00AC1CD4"/>
    <w:rsid w:val="00AE2072"/>
    <w:rsid w:val="00AE5222"/>
    <w:rsid w:val="00B02686"/>
    <w:rsid w:val="00B31DD1"/>
    <w:rsid w:val="00B36009"/>
    <w:rsid w:val="00B36A30"/>
    <w:rsid w:val="00B413A9"/>
    <w:rsid w:val="00B41A19"/>
    <w:rsid w:val="00B6525C"/>
    <w:rsid w:val="00B66AF5"/>
    <w:rsid w:val="00B75B34"/>
    <w:rsid w:val="00B81812"/>
    <w:rsid w:val="00B92CBE"/>
    <w:rsid w:val="00B950E5"/>
    <w:rsid w:val="00BB2909"/>
    <w:rsid w:val="00BC6C53"/>
    <w:rsid w:val="00BF7BE5"/>
    <w:rsid w:val="00C0376F"/>
    <w:rsid w:val="00C34281"/>
    <w:rsid w:val="00C41A18"/>
    <w:rsid w:val="00C447CF"/>
    <w:rsid w:val="00C62910"/>
    <w:rsid w:val="00C70186"/>
    <w:rsid w:val="00C80BFE"/>
    <w:rsid w:val="00C97D4C"/>
    <w:rsid w:val="00CA1A14"/>
    <w:rsid w:val="00CA790E"/>
    <w:rsid w:val="00CE095C"/>
    <w:rsid w:val="00CE1963"/>
    <w:rsid w:val="00CE73DB"/>
    <w:rsid w:val="00D001DD"/>
    <w:rsid w:val="00D06D06"/>
    <w:rsid w:val="00D11BCC"/>
    <w:rsid w:val="00D12BA3"/>
    <w:rsid w:val="00D16E36"/>
    <w:rsid w:val="00D1720C"/>
    <w:rsid w:val="00D21FFE"/>
    <w:rsid w:val="00D2593E"/>
    <w:rsid w:val="00D26F2F"/>
    <w:rsid w:val="00D318A6"/>
    <w:rsid w:val="00D86393"/>
    <w:rsid w:val="00E20B49"/>
    <w:rsid w:val="00E903CC"/>
    <w:rsid w:val="00E96452"/>
    <w:rsid w:val="00EA09DC"/>
    <w:rsid w:val="00EB3162"/>
    <w:rsid w:val="00EC0A23"/>
    <w:rsid w:val="00EE4686"/>
    <w:rsid w:val="00EF183E"/>
    <w:rsid w:val="00EF7D9E"/>
    <w:rsid w:val="00F11F0B"/>
    <w:rsid w:val="00F460E4"/>
    <w:rsid w:val="00F46260"/>
    <w:rsid w:val="00F85394"/>
    <w:rsid w:val="00F97328"/>
    <w:rsid w:val="00FC2D29"/>
    <w:rsid w:val="00FC427E"/>
    <w:rsid w:val="00FD3B28"/>
    <w:rsid w:val="00FE0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AE645"/>
  <w14:defaultImageDpi w14:val="32767"/>
  <w15:chartTrackingRefBased/>
  <w15:docId w15:val="{B0B1D521-57BB-460E-984F-F6A421F5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D12BA3"/>
    <w:pPr>
      <w:keepNext/>
      <w:spacing w:before="240" w:after="60"/>
      <w:outlineLvl w:val="1"/>
    </w:pPr>
    <w:rPr>
      <w:rFonts w:ascii="Arial" w:eastAsia="Times New Roman" w:hAnsi="Arial"/>
      <w:b/>
      <w:i/>
      <w:szCs w:val="20"/>
    </w:rPr>
  </w:style>
  <w:style w:type="paragraph" w:styleId="Heading5">
    <w:name w:val="heading 5"/>
    <w:basedOn w:val="Normal"/>
    <w:next w:val="Normal"/>
    <w:link w:val="Heading5Char"/>
    <w:qFormat/>
    <w:rsid w:val="00D12BA3"/>
    <w:pPr>
      <w:keepNext/>
      <w:outlineLvl w:val="4"/>
    </w:pPr>
    <w:rPr>
      <w:rFonts w:ascii="Arial" w:eastAsia="Times New Roman"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1B1B"/>
    <w:pPr>
      <w:spacing w:before="100" w:beforeAutospacing="1" w:after="100" w:afterAutospacing="1"/>
    </w:pPr>
    <w:rPr>
      <w:rFonts w:ascii="Times New Roman" w:hAnsi="Times New Roman"/>
      <w:lang w:eastAsia="en-GB"/>
    </w:rPr>
  </w:style>
  <w:style w:type="paragraph" w:styleId="HTMLPreformatted">
    <w:name w:val="HTML Preformatted"/>
    <w:basedOn w:val="Normal"/>
    <w:link w:val="HTMLPreformattedChar"/>
    <w:uiPriority w:val="99"/>
    <w:semiHidden/>
    <w:unhideWhenUsed/>
    <w:rsid w:val="0042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421B1B"/>
    <w:rPr>
      <w:rFonts w:ascii="Courier New" w:hAnsi="Courier New" w:cs="Courier New"/>
      <w:sz w:val="20"/>
      <w:szCs w:val="20"/>
      <w:lang w:eastAsia="en-GB"/>
    </w:rPr>
  </w:style>
  <w:style w:type="paragraph" w:styleId="ListParagraph">
    <w:name w:val="List Paragraph"/>
    <w:aliases w:val="List Paragraph12,L,Bullet Style,List Paragrap,Bullet Styl,No Spacing11,Bullet Poin,L1,L2,L3,NumberedList,MAIN CONTE,F5 List Paragraph,Dot pt,List Paragraph1,No Spacing1,List Paragraph Char Char Char,Indicator Text,Numbered Para 1,Bullet 1"/>
    <w:basedOn w:val="Normal"/>
    <w:link w:val="ListParagraphChar"/>
    <w:uiPriority w:val="34"/>
    <w:qFormat/>
    <w:rsid w:val="00B66AF5"/>
    <w:pPr>
      <w:ind w:left="720"/>
      <w:contextualSpacing/>
    </w:pPr>
  </w:style>
  <w:style w:type="paragraph" w:styleId="Header">
    <w:name w:val="header"/>
    <w:basedOn w:val="Normal"/>
    <w:link w:val="HeaderChar"/>
    <w:unhideWhenUsed/>
    <w:rsid w:val="004E016A"/>
    <w:pPr>
      <w:tabs>
        <w:tab w:val="center" w:pos="4513"/>
        <w:tab w:val="right" w:pos="9026"/>
      </w:tabs>
    </w:pPr>
  </w:style>
  <w:style w:type="character" w:customStyle="1" w:styleId="HeaderChar">
    <w:name w:val="Header Char"/>
    <w:basedOn w:val="DefaultParagraphFont"/>
    <w:link w:val="Header"/>
    <w:rsid w:val="004E016A"/>
  </w:style>
  <w:style w:type="paragraph" w:styleId="Footer">
    <w:name w:val="footer"/>
    <w:basedOn w:val="Normal"/>
    <w:link w:val="FooterChar"/>
    <w:uiPriority w:val="99"/>
    <w:unhideWhenUsed/>
    <w:rsid w:val="004E016A"/>
    <w:pPr>
      <w:tabs>
        <w:tab w:val="center" w:pos="4513"/>
        <w:tab w:val="right" w:pos="9026"/>
      </w:tabs>
    </w:pPr>
  </w:style>
  <w:style w:type="character" w:customStyle="1" w:styleId="FooterChar">
    <w:name w:val="Footer Char"/>
    <w:basedOn w:val="DefaultParagraphFont"/>
    <w:link w:val="Footer"/>
    <w:uiPriority w:val="99"/>
    <w:rsid w:val="004E016A"/>
  </w:style>
  <w:style w:type="paragraph" w:styleId="BodyText">
    <w:name w:val="Body Text"/>
    <w:basedOn w:val="Normal"/>
    <w:link w:val="BodyTextChar"/>
    <w:uiPriority w:val="1"/>
    <w:qFormat/>
    <w:rsid w:val="00087630"/>
    <w:pPr>
      <w:widowControl w:val="0"/>
      <w:autoSpaceDE w:val="0"/>
      <w:autoSpaceDN w:val="0"/>
    </w:pPr>
    <w:rPr>
      <w:rFonts w:cs="Calibri"/>
    </w:rPr>
  </w:style>
  <w:style w:type="character" w:customStyle="1" w:styleId="BodyTextChar">
    <w:name w:val="Body Text Char"/>
    <w:basedOn w:val="DefaultParagraphFont"/>
    <w:link w:val="BodyText"/>
    <w:uiPriority w:val="1"/>
    <w:rsid w:val="00087630"/>
    <w:rPr>
      <w:rFonts w:cs="Calibri"/>
      <w:sz w:val="24"/>
      <w:szCs w:val="24"/>
      <w:lang w:eastAsia="en-US"/>
    </w:rPr>
  </w:style>
  <w:style w:type="paragraph" w:styleId="Title">
    <w:name w:val="Title"/>
    <w:basedOn w:val="Normal"/>
    <w:link w:val="TitleChar"/>
    <w:qFormat/>
    <w:rsid w:val="00087630"/>
    <w:pPr>
      <w:widowControl w:val="0"/>
      <w:autoSpaceDE w:val="0"/>
      <w:autoSpaceDN w:val="0"/>
      <w:ind w:left="160"/>
    </w:pPr>
    <w:rPr>
      <w:rFonts w:cs="Calibri"/>
      <w:b/>
      <w:bCs/>
    </w:rPr>
  </w:style>
  <w:style w:type="character" w:customStyle="1" w:styleId="TitleChar">
    <w:name w:val="Title Char"/>
    <w:basedOn w:val="DefaultParagraphFont"/>
    <w:link w:val="Title"/>
    <w:rsid w:val="00087630"/>
    <w:rPr>
      <w:rFonts w:cs="Calibri"/>
      <w:b/>
      <w:bCs/>
      <w:sz w:val="24"/>
      <w:szCs w:val="24"/>
      <w:lang w:eastAsia="en-US"/>
    </w:rPr>
  </w:style>
  <w:style w:type="paragraph" w:customStyle="1" w:styleId="TableParagraph">
    <w:name w:val="Table Paragraph"/>
    <w:basedOn w:val="Normal"/>
    <w:uiPriority w:val="1"/>
    <w:qFormat/>
    <w:rsid w:val="00087630"/>
    <w:pPr>
      <w:widowControl w:val="0"/>
      <w:autoSpaceDE w:val="0"/>
      <w:autoSpaceDN w:val="0"/>
      <w:spacing w:before="124"/>
      <w:ind w:left="153"/>
    </w:pPr>
    <w:rPr>
      <w:rFonts w:cs="Calibri"/>
      <w:sz w:val="22"/>
      <w:szCs w:val="22"/>
    </w:rPr>
  </w:style>
  <w:style w:type="character" w:customStyle="1" w:styleId="Heading2Char">
    <w:name w:val="Heading 2 Char"/>
    <w:basedOn w:val="DefaultParagraphFont"/>
    <w:link w:val="Heading2"/>
    <w:rsid w:val="00D12BA3"/>
    <w:rPr>
      <w:rFonts w:ascii="Arial" w:eastAsia="Times New Roman" w:hAnsi="Arial"/>
      <w:b/>
      <w:i/>
      <w:sz w:val="24"/>
      <w:lang w:eastAsia="en-US"/>
    </w:rPr>
  </w:style>
  <w:style w:type="character" w:customStyle="1" w:styleId="Heading5Char">
    <w:name w:val="Heading 5 Char"/>
    <w:basedOn w:val="DefaultParagraphFont"/>
    <w:link w:val="Heading5"/>
    <w:rsid w:val="00D12BA3"/>
    <w:rPr>
      <w:rFonts w:ascii="Arial" w:eastAsia="Times New Roman" w:hAnsi="Arial" w:cs="Arial"/>
      <w:b/>
      <w:bCs/>
      <w:sz w:val="22"/>
      <w:lang w:eastAsia="en-US"/>
    </w:rPr>
  </w:style>
  <w:style w:type="paragraph" w:customStyle="1" w:styleId="Anewheading">
    <w:name w:val="A new heading"/>
    <w:basedOn w:val="Normal"/>
    <w:autoRedefine/>
    <w:rsid w:val="0092484E"/>
    <w:pPr>
      <w:spacing w:after="120"/>
      <w:jc w:val="both"/>
    </w:pPr>
    <w:rPr>
      <w:rFonts w:ascii="Century Gothic" w:eastAsia="Times New Roman" w:hAnsi="Century Gothic"/>
      <w:b/>
    </w:rPr>
  </w:style>
  <w:style w:type="character" w:customStyle="1" w:styleId="ListParagraphChar">
    <w:name w:val="List Paragraph Char"/>
    <w:aliases w:val="List Paragraph12 Char,L Char,Bullet Style Char,List Paragrap Char,Bullet Styl Char,No Spacing11 Char,Bullet Poin Char,L1 Char,L2 Char,L3 Char,NumberedList Char,MAIN CONTE Char,F5 List Paragraph Char,Dot pt Char,List Paragraph1 Char"/>
    <w:link w:val="ListParagraph"/>
    <w:uiPriority w:val="34"/>
    <w:qFormat/>
    <w:locked/>
    <w:rsid w:val="00D12BA3"/>
    <w:rPr>
      <w:sz w:val="24"/>
      <w:szCs w:val="24"/>
      <w:lang w:eastAsia="en-US"/>
    </w:rPr>
  </w:style>
  <w:style w:type="character" w:customStyle="1" w:styleId="normaltextrun">
    <w:name w:val="normaltextrun"/>
    <w:basedOn w:val="DefaultParagraphFont"/>
    <w:rsid w:val="00D12BA3"/>
  </w:style>
  <w:style w:type="character" w:styleId="Hyperlink">
    <w:name w:val="Hyperlink"/>
    <w:uiPriority w:val="99"/>
    <w:rsid w:val="00D12BA3"/>
    <w:rPr>
      <w:u w:val="single"/>
    </w:rPr>
  </w:style>
  <w:style w:type="paragraph" w:customStyle="1" w:styleId="paragraph">
    <w:name w:val="paragraph"/>
    <w:basedOn w:val="Normal"/>
    <w:rsid w:val="00C70186"/>
    <w:pPr>
      <w:spacing w:before="100" w:beforeAutospacing="1" w:after="100" w:afterAutospacing="1"/>
    </w:pPr>
    <w:rPr>
      <w:rFonts w:ascii="Times New Roman" w:eastAsia="Times New Roman" w:hAnsi="Times New Roman"/>
      <w:lang w:eastAsia="en-GB"/>
    </w:rPr>
  </w:style>
  <w:style w:type="character" w:customStyle="1" w:styleId="eop">
    <w:name w:val="eop"/>
    <w:basedOn w:val="DefaultParagraphFont"/>
    <w:rsid w:val="00C70186"/>
  </w:style>
  <w:style w:type="character" w:styleId="UnresolvedMention">
    <w:name w:val="Unresolved Mention"/>
    <w:basedOn w:val="DefaultParagraphFont"/>
    <w:uiPriority w:val="99"/>
    <w:rsid w:val="006D257D"/>
    <w:rPr>
      <w:color w:val="605E5C"/>
      <w:shd w:val="clear" w:color="auto" w:fill="E1DFDD"/>
    </w:rPr>
  </w:style>
  <w:style w:type="character" w:customStyle="1" w:styleId="scxw36537129">
    <w:name w:val="scxw36537129"/>
    <w:basedOn w:val="DefaultParagraphFont"/>
    <w:rsid w:val="00C41A18"/>
  </w:style>
  <w:style w:type="character" w:styleId="CommentReference">
    <w:name w:val="annotation reference"/>
    <w:semiHidden/>
    <w:unhideWhenUsed/>
    <w:rsid w:val="003C3F40"/>
    <w:rPr>
      <w:sz w:val="16"/>
      <w:szCs w:val="16"/>
    </w:rPr>
  </w:style>
  <w:style w:type="paragraph" w:styleId="CommentText">
    <w:name w:val="annotation text"/>
    <w:basedOn w:val="Normal"/>
    <w:link w:val="CommentTextChar"/>
    <w:uiPriority w:val="99"/>
    <w:semiHidden/>
    <w:unhideWhenUsed/>
    <w:rsid w:val="003C3F40"/>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C3F40"/>
    <w:rPr>
      <w:rFonts w:asciiTheme="minorHAnsi" w:eastAsiaTheme="minorHAnsi" w:hAnsiTheme="minorHAnsi" w:cstheme="minorBidi"/>
      <w:lang w:eastAsia="en-US"/>
    </w:rPr>
  </w:style>
  <w:style w:type="character" w:customStyle="1" w:styleId="ui-provider">
    <w:name w:val="ui-provider"/>
    <w:basedOn w:val="DefaultParagraphFont"/>
    <w:rsid w:val="00A35D06"/>
  </w:style>
  <w:style w:type="character" w:customStyle="1" w:styleId="bcx1">
    <w:name w:val="bcx1"/>
    <w:basedOn w:val="DefaultParagraphFont"/>
    <w:rsid w:val="00315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759">
      <w:bodyDiv w:val="1"/>
      <w:marLeft w:val="0"/>
      <w:marRight w:val="0"/>
      <w:marTop w:val="0"/>
      <w:marBottom w:val="0"/>
      <w:divBdr>
        <w:top w:val="none" w:sz="0" w:space="0" w:color="auto"/>
        <w:left w:val="none" w:sz="0" w:space="0" w:color="auto"/>
        <w:bottom w:val="none" w:sz="0" w:space="0" w:color="auto"/>
        <w:right w:val="none" w:sz="0" w:space="0" w:color="auto"/>
      </w:divBdr>
      <w:divsChild>
        <w:div w:id="358745703">
          <w:marLeft w:val="0"/>
          <w:marRight w:val="0"/>
          <w:marTop w:val="0"/>
          <w:marBottom w:val="0"/>
          <w:divBdr>
            <w:top w:val="none" w:sz="0" w:space="0" w:color="auto"/>
            <w:left w:val="none" w:sz="0" w:space="0" w:color="auto"/>
            <w:bottom w:val="none" w:sz="0" w:space="0" w:color="auto"/>
            <w:right w:val="none" w:sz="0" w:space="0" w:color="auto"/>
          </w:divBdr>
        </w:div>
        <w:div w:id="567883929">
          <w:marLeft w:val="0"/>
          <w:marRight w:val="0"/>
          <w:marTop w:val="0"/>
          <w:marBottom w:val="0"/>
          <w:divBdr>
            <w:top w:val="none" w:sz="0" w:space="0" w:color="auto"/>
            <w:left w:val="none" w:sz="0" w:space="0" w:color="auto"/>
            <w:bottom w:val="none" w:sz="0" w:space="0" w:color="auto"/>
            <w:right w:val="none" w:sz="0" w:space="0" w:color="auto"/>
          </w:divBdr>
        </w:div>
        <w:div w:id="1643190529">
          <w:marLeft w:val="0"/>
          <w:marRight w:val="0"/>
          <w:marTop w:val="0"/>
          <w:marBottom w:val="0"/>
          <w:divBdr>
            <w:top w:val="none" w:sz="0" w:space="0" w:color="auto"/>
            <w:left w:val="none" w:sz="0" w:space="0" w:color="auto"/>
            <w:bottom w:val="none" w:sz="0" w:space="0" w:color="auto"/>
            <w:right w:val="none" w:sz="0" w:space="0" w:color="auto"/>
          </w:divBdr>
        </w:div>
        <w:div w:id="239172518">
          <w:marLeft w:val="0"/>
          <w:marRight w:val="0"/>
          <w:marTop w:val="0"/>
          <w:marBottom w:val="0"/>
          <w:divBdr>
            <w:top w:val="none" w:sz="0" w:space="0" w:color="auto"/>
            <w:left w:val="none" w:sz="0" w:space="0" w:color="auto"/>
            <w:bottom w:val="none" w:sz="0" w:space="0" w:color="auto"/>
            <w:right w:val="none" w:sz="0" w:space="0" w:color="auto"/>
          </w:divBdr>
        </w:div>
        <w:div w:id="600456917">
          <w:marLeft w:val="0"/>
          <w:marRight w:val="0"/>
          <w:marTop w:val="0"/>
          <w:marBottom w:val="0"/>
          <w:divBdr>
            <w:top w:val="none" w:sz="0" w:space="0" w:color="auto"/>
            <w:left w:val="none" w:sz="0" w:space="0" w:color="auto"/>
            <w:bottom w:val="none" w:sz="0" w:space="0" w:color="auto"/>
            <w:right w:val="none" w:sz="0" w:space="0" w:color="auto"/>
          </w:divBdr>
        </w:div>
      </w:divsChild>
    </w:div>
    <w:div w:id="34697627">
      <w:bodyDiv w:val="1"/>
      <w:marLeft w:val="0"/>
      <w:marRight w:val="0"/>
      <w:marTop w:val="0"/>
      <w:marBottom w:val="0"/>
      <w:divBdr>
        <w:top w:val="none" w:sz="0" w:space="0" w:color="auto"/>
        <w:left w:val="none" w:sz="0" w:space="0" w:color="auto"/>
        <w:bottom w:val="none" w:sz="0" w:space="0" w:color="auto"/>
        <w:right w:val="none" w:sz="0" w:space="0" w:color="auto"/>
      </w:divBdr>
      <w:divsChild>
        <w:div w:id="150609295">
          <w:marLeft w:val="0"/>
          <w:marRight w:val="0"/>
          <w:marTop w:val="0"/>
          <w:marBottom w:val="0"/>
          <w:divBdr>
            <w:top w:val="none" w:sz="0" w:space="0" w:color="auto"/>
            <w:left w:val="none" w:sz="0" w:space="0" w:color="auto"/>
            <w:bottom w:val="none" w:sz="0" w:space="0" w:color="auto"/>
            <w:right w:val="none" w:sz="0" w:space="0" w:color="auto"/>
          </w:divBdr>
        </w:div>
        <w:div w:id="1366053998">
          <w:marLeft w:val="0"/>
          <w:marRight w:val="0"/>
          <w:marTop w:val="0"/>
          <w:marBottom w:val="0"/>
          <w:divBdr>
            <w:top w:val="none" w:sz="0" w:space="0" w:color="auto"/>
            <w:left w:val="none" w:sz="0" w:space="0" w:color="auto"/>
            <w:bottom w:val="none" w:sz="0" w:space="0" w:color="auto"/>
            <w:right w:val="none" w:sz="0" w:space="0" w:color="auto"/>
          </w:divBdr>
        </w:div>
        <w:div w:id="512961513">
          <w:marLeft w:val="0"/>
          <w:marRight w:val="0"/>
          <w:marTop w:val="0"/>
          <w:marBottom w:val="0"/>
          <w:divBdr>
            <w:top w:val="none" w:sz="0" w:space="0" w:color="auto"/>
            <w:left w:val="none" w:sz="0" w:space="0" w:color="auto"/>
            <w:bottom w:val="none" w:sz="0" w:space="0" w:color="auto"/>
            <w:right w:val="none" w:sz="0" w:space="0" w:color="auto"/>
          </w:divBdr>
        </w:div>
        <w:div w:id="376244844">
          <w:marLeft w:val="0"/>
          <w:marRight w:val="0"/>
          <w:marTop w:val="0"/>
          <w:marBottom w:val="0"/>
          <w:divBdr>
            <w:top w:val="none" w:sz="0" w:space="0" w:color="auto"/>
            <w:left w:val="none" w:sz="0" w:space="0" w:color="auto"/>
            <w:bottom w:val="none" w:sz="0" w:space="0" w:color="auto"/>
            <w:right w:val="none" w:sz="0" w:space="0" w:color="auto"/>
          </w:divBdr>
        </w:div>
        <w:div w:id="791047833">
          <w:marLeft w:val="0"/>
          <w:marRight w:val="0"/>
          <w:marTop w:val="0"/>
          <w:marBottom w:val="0"/>
          <w:divBdr>
            <w:top w:val="none" w:sz="0" w:space="0" w:color="auto"/>
            <w:left w:val="none" w:sz="0" w:space="0" w:color="auto"/>
            <w:bottom w:val="none" w:sz="0" w:space="0" w:color="auto"/>
            <w:right w:val="none" w:sz="0" w:space="0" w:color="auto"/>
          </w:divBdr>
        </w:div>
      </w:divsChild>
    </w:div>
    <w:div w:id="239877843">
      <w:bodyDiv w:val="1"/>
      <w:marLeft w:val="0"/>
      <w:marRight w:val="0"/>
      <w:marTop w:val="0"/>
      <w:marBottom w:val="0"/>
      <w:divBdr>
        <w:top w:val="none" w:sz="0" w:space="0" w:color="auto"/>
        <w:left w:val="none" w:sz="0" w:space="0" w:color="auto"/>
        <w:bottom w:val="none" w:sz="0" w:space="0" w:color="auto"/>
        <w:right w:val="none" w:sz="0" w:space="0" w:color="auto"/>
      </w:divBdr>
      <w:divsChild>
        <w:div w:id="1897542858">
          <w:marLeft w:val="0"/>
          <w:marRight w:val="0"/>
          <w:marTop w:val="0"/>
          <w:marBottom w:val="0"/>
          <w:divBdr>
            <w:top w:val="none" w:sz="0" w:space="0" w:color="auto"/>
            <w:left w:val="none" w:sz="0" w:space="0" w:color="auto"/>
            <w:bottom w:val="none" w:sz="0" w:space="0" w:color="auto"/>
            <w:right w:val="none" w:sz="0" w:space="0" w:color="auto"/>
          </w:divBdr>
        </w:div>
        <w:div w:id="1141776504">
          <w:marLeft w:val="0"/>
          <w:marRight w:val="0"/>
          <w:marTop w:val="0"/>
          <w:marBottom w:val="0"/>
          <w:divBdr>
            <w:top w:val="none" w:sz="0" w:space="0" w:color="auto"/>
            <w:left w:val="none" w:sz="0" w:space="0" w:color="auto"/>
            <w:bottom w:val="none" w:sz="0" w:space="0" w:color="auto"/>
            <w:right w:val="none" w:sz="0" w:space="0" w:color="auto"/>
          </w:divBdr>
        </w:div>
        <w:div w:id="1742098715">
          <w:marLeft w:val="0"/>
          <w:marRight w:val="0"/>
          <w:marTop w:val="0"/>
          <w:marBottom w:val="0"/>
          <w:divBdr>
            <w:top w:val="none" w:sz="0" w:space="0" w:color="auto"/>
            <w:left w:val="none" w:sz="0" w:space="0" w:color="auto"/>
            <w:bottom w:val="none" w:sz="0" w:space="0" w:color="auto"/>
            <w:right w:val="none" w:sz="0" w:space="0" w:color="auto"/>
          </w:divBdr>
          <w:divsChild>
            <w:div w:id="916748571">
              <w:marLeft w:val="0"/>
              <w:marRight w:val="0"/>
              <w:marTop w:val="0"/>
              <w:marBottom w:val="0"/>
              <w:divBdr>
                <w:top w:val="none" w:sz="0" w:space="0" w:color="auto"/>
                <w:left w:val="none" w:sz="0" w:space="0" w:color="auto"/>
                <w:bottom w:val="none" w:sz="0" w:space="0" w:color="auto"/>
                <w:right w:val="none" w:sz="0" w:space="0" w:color="auto"/>
              </w:divBdr>
            </w:div>
            <w:div w:id="845637116">
              <w:marLeft w:val="0"/>
              <w:marRight w:val="0"/>
              <w:marTop w:val="0"/>
              <w:marBottom w:val="0"/>
              <w:divBdr>
                <w:top w:val="none" w:sz="0" w:space="0" w:color="auto"/>
                <w:left w:val="none" w:sz="0" w:space="0" w:color="auto"/>
                <w:bottom w:val="none" w:sz="0" w:space="0" w:color="auto"/>
                <w:right w:val="none" w:sz="0" w:space="0" w:color="auto"/>
              </w:divBdr>
            </w:div>
            <w:div w:id="690499172">
              <w:marLeft w:val="0"/>
              <w:marRight w:val="0"/>
              <w:marTop w:val="0"/>
              <w:marBottom w:val="0"/>
              <w:divBdr>
                <w:top w:val="none" w:sz="0" w:space="0" w:color="auto"/>
                <w:left w:val="none" w:sz="0" w:space="0" w:color="auto"/>
                <w:bottom w:val="none" w:sz="0" w:space="0" w:color="auto"/>
                <w:right w:val="none" w:sz="0" w:space="0" w:color="auto"/>
              </w:divBdr>
            </w:div>
            <w:div w:id="911810650">
              <w:marLeft w:val="0"/>
              <w:marRight w:val="0"/>
              <w:marTop w:val="0"/>
              <w:marBottom w:val="0"/>
              <w:divBdr>
                <w:top w:val="none" w:sz="0" w:space="0" w:color="auto"/>
                <w:left w:val="none" w:sz="0" w:space="0" w:color="auto"/>
                <w:bottom w:val="none" w:sz="0" w:space="0" w:color="auto"/>
                <w:right w:val="none" w:sz="0" w:space="0" w:color="auto"/>
              </w:divBdr>
            </w:div>
            <w:div w:id="1482117131">
              <w:marLeft w:val="0"/>
              <w:marRight w:val="0"/>
              <w:marTop w:val="0"/>
              <w:marBottom w:val="0"/>
              <w:divBdr>
                <w:top w:val="none" w:sz="0" w:space="0" w:color="auto"/>
                <w:left w:val="none" w:sz="0" w:space="0" w:color="auto"/>
                <w:bottom w:val="none" w:sz="0" w:space="0" w:color="auto"/>
                <w:right w:val="none" w:sz="0" w:space="0" w:color="auto"/>
              </w:divBdr>
            </w:div>
          </w:divsChild>
        </w:div>
        <w:div w:id="331761202">
          <w:marLeft w:val="0"/>
          <w:marRight w:val="0"/>
          <w:marTop w:val="0"/>
          <w:marBottom w:val="0"/>
          <w:divBdr>
            <w:top w:val="none" w:sz="0" w:space="0" w:color="auto"/>
            <w:left w:val="none" w:sz="0" w:space="0" w:color="auto"/>
            <w:bottom w:val="none" w:sz="0" w:space="0" w:color="auto"/>
            <w:right w:val="none" w:sz="0" w:space="0" w:color="auto"/>
          </w:divBdr>
          <w:divsChild>
            <w:div w:id="2003965007">
              <w:marLeft w:val="0"/>
              <w:marRight w:val="0"/>
              <w:marTop w:val="0"/>
              <w:marBottom w:val="0"/>
              <w:divBdr>
                <w:top w:val="none" w:sz="0" w:space="0" w:color="auto"/>
                <w:left w:val="none" w:sz="0" w:space="0" w:color="auto"/>
                <w:bottom w:val="none" w:sz="0" w:space="0" w:color="auto"/>
                <w:right w:val="none" w:sz="0" w:space="0" w:color="auto"/>
              </w:divBdr>
            </w:div>
            <w:div w:id="7136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2160">
      <w:bodyDiv w:val="1"/>
      <w:marLeft w:val="0"/>
      <w:marRight w:val="0"/>
      <w:marTop w:val="0"/>
      <w:marBottom w:val="0"/>
      <w:divBdr>
        <w:top w:val="none" w:sz="0" w:space="0" w:color="auto"/>
        <w:left w:val="none" w:sz="0" w:space="0" w:color="auto"/>
        <w:bottom w:val="none" w:sz="0" w:space="0" w:color="auto"/>
        <w:right w:val="none" w:sz="0" w:space="0" w:color="auto"/>
      </w:divBdr>
      <w:divsChild>
        <w:div w:id="5057914">
          <w:marLeft w:val="0"/>
          <w:marRight w:val="0"/>
          <w:marTop w:val="0"/>
          <w:marBottom w:val="0"/>
          <w:divBdr>
            <w:top w:val="none" w:sz="0" w:space="0" w:color="auto"/>
            <w:left w:val="none" w:sz="0" w:space="0" w:color="auto"/>
            <w:bottom w:val="none" w:sz="0" w:space="0" w:color="auto"/>
            <w:right w:val="none" w:sz="0" w:space="0" w:color="auto"/>
          </w:divBdr>
        </w:div>
        <w:div w:id="1050031809">
          <w:marLeft w:val="0"/>
          <w:marRight w:val="0"/>
          <w:marTop w:val="0"/>
          <w:marBottom w:val="0"/>
          <w:divBdr>
            <w:top w:val="none" w:sz="0" w:space="0" w:color="auto"/>
            <w:left w:val="none" w:sz="0" w:space="0" w:color="auto"/>
            <w:bottom w:val="none" w:sz="0" w:space="0" w:color="auto"/>
            <w:right w:val="none" w:sz="0" w:space="0" w:color="auto"/>
          </w:divBdr>
        </w:div>
      </w:divsChild>
    </w:div>
    <w:div w:id="581571639">
      <w:bodyDiv w:val="1"/>
      <w:marLeft w:val="0"/>
      <w:marRight w:val="0"/>
      <w:marTop w:val="0"/>
      <w:marBottom w:val="0"/>
      <w:divBdr>
        <w:top w:val="none" w:sz="0" w:space="0" w:color="auto"/>
        <w:left w:val="none" w:sz="0" w:space="0" w:color="auto"/>
        <w:bottom w:val="none" w:sz="0" w:space="0" w:color="auto"/>
        <w:right w:val="none" w:sz="0" w:space="0" w:color="auto"/>
      </w:divBdr>
      <w:divsChild>
        <w:div w:id="1319190004">
          <w:marLeft w:val="0"/>
          <w:marRight w:val="0"/>
          <w:marTop w:val="0"/>
          <w:marBottom w:val="0"/>
          <w:divBdr>
            <w:top w:val="none" w:sz="0" w:space="0" w:color="auto"/>
            <w:left w:val="none" w:sz="0" w:space="0" w:color="auto"/>
            <w:bottom w:val="none" w:sz="0" w:space="0" w:color="auto"/>
            <w:right w:val="none" w:sz="0" w:space="0" w:color="auto"/>
          </w:divBdr>
        </w:div>
        <w:div w:id="1401558401">
          <w:marLeft w:val="0"/>
          <w:marRight w:val="0"/>
          <w:marTop w:val="0"/>
          <w:marBottom w:val="0"/>
          <w:divBdr>
            <w:top w:val="none" w:sz="0" w:space="0" w:color="auto"/>
            <w:left w:val="none" w:sz="0" w:space="0" w:color="auto"/>
            <w:bottom w:val="none" w:sz="0" w:space="0" w:color="auto"/>
            <w:right w:val="none" w:sz="0" w:space="0" w:color="auto"/>
          </w:divBdr>
        </w:div>
        <w:div w:id="349649345">
          <w:marLeft w:val="0"/>
          <w:marRight w:val="0"/>
          <w:marTop w:val="0"/>
          <w:marBottom w:val="0"/>
          <w:divBdr>
            <w:top w:val="none" w:sz="0" w:space="0" w:color="auto"/>
            <w:left w:val="none" w:sz="0" w:space="0" w:color="auto"/>
            <w:bottom w:val="none" w:sz="0" w:space="0" w:color="auto"/>
            <w:right w:val="none" w:sz="0" w:space="0" w:color="auto"/>
          </w:divBdr>
        </w:div>
        <w:div w:id="1125847650">
          <w:marLeft w:val="0"/>
          <w:marRight w:val="0"/>
          <w:marTop w:val="0"/>
          <w:marBottom w:val="0"/>
          <w:divBdr>
            <w:top w:val="none" w:sz="0" w:space="0" w:color="auto"/>
            <w:left w:val="none" w:sz="0" w:space="0" w:color="auto"/>
            <w:bottom w:val="none" w:sz="0" w:space="0" w:color="auto"/>
            <w:right w:val="none" w:sz="0" w:space="0" w:color="auto"/>
          </w:divBdr>
        </w:div>
        <w:div w:id="1481847033">
          <w:marLeft w:val="0"/>
          <w:marRight w:val="0"/>
          <w:marTop w:val="0"/>
          <w:marBottom w:val="0"/>
          <w:divBdr>
            <w:top w:val="none" w:sz="0" w:space="0" w:color="auto"/>
            <w:left w:val="none" w:sz="0" w:space="0" w:color="auto"/>
            <w:bottom w:val="none" w:sz="0" w:space="0" w:color="auto"/>
            <w:right w:val="none" w:sz="0" w:space="0" w:color="auto"/>
          </w:divBdr>
        </w:div>
        <w:div w:id="1772046387">
          <w:marLeft w:val="0"/>
          <w:marRight w:val="0"/>
          <w:marTop w:val="0"/>
          <w:marBottom w:val="0"/>
          <w:divBdr>
            <w:top w:val="none" w:sz="0" w:space="0" w:color="auto"/>
            <w:left w:val="none" w:sz="0" w:space="0" w:color="auto"/>
            <w:bottom w:val="none" w:sz="0" w:space="0" w:color="auto"/>
            <w:right w:val="none" w:sz="0" w:space="0" w:color="auto"/>
          </w:divBdr>
        </w:div>
        <w:div w:id="1888835861">
          <w:marLeft w:val="0"/>
          <w:marRight w:val="0"/>
          <w:marTop w:val="0"/>
          <w:marBottom w:val="0"/>
          <w:divBdr>
            <w:top w:val="none" w:sz="0" w:space="0" w:color="auto"/>
            <w:left w:val="none" w:sz="0" w:space="0" w:color="auto"/>
            <w:bottom w:val="none" w:sz="0" w:space="0" w:color="auto"/>
            <w:right w:val="none" w:sz="0" w:space="0" w:color="auto"/>
          </w:divBdr>
        </w:div>
      </w:divsChild>
    </w:div>
    <w:div w:id="946473666">
      <w:bodyDiv w:val="1"/>
      <w:marLeft w:val="0"/>
      <w:marRight w:val="0"/>
      <w:marTop w:val="0"/>
      <w:marBottom w:val="0"/>
      <w:divBdr>
        <w:top w:val="none" w:sz="0" w:space="0" w:color="auto"/>
        <w:left w:val="none" w:sz="0" w:space="0" w:color="auto"/>
        <w:bottom w:val="none" w:sz="0" w:space="0" w:color="auto"/>
        <w:right w:val="none" w:sz="0" w:space="0" w:color="auto"/>
      </w:divBdr>
      <w:divsChild>
        <w:div w:id="846795086">
          <w:marLeft w:val="0"/>
          <w:marRight w:val="0"/>
          <w:marTop w:val="0"/>
          <w:marBottom w:val="0"/>
          <w:divBdr>
            <w:top w:val="none" w:sz="0" w:space="0" w:color="auto"/>
            <w:left w:val="none" w:sz="0" w:space="0" w:color="auto"/>
            <w:bottom w:val="none" w:sz="0" w:space="0" w:color="auto"/>
            <w:right w:val="none" w:sz="0" w:space="0" w:color="auto"/>
          </w:divBdr>
        </w:div>
        <w:div w:id="1902327453">
          <w:marLeft w:val="0"/>
          <w:marRight w:val="0"/>
          <w:marTop w:val="0"/>
          <w:marBottom w:val="0"/>
          <w:divBdr>
            <w:top w:val="none" w:sz="0" w:space="0" w:color="auto"/>
            <w:left w:val="none" w:sz="0" w:space="0" w:color="auto"/>
            <w:bottom w:val="none" w:sz="0" w:space="0" w:color="auto"/>
            <w:right w:val="none" w:sz="0" w:space="0" w:color="auto"/>
          </w:divBdr>
        </w:div>
      </w:divsChild>
    </w:div>
    <w:div w:id="988441350">
      <w:bodyDiv w:val="1"/>
      <w:marLeft w:val="0"/>
      <w:marRight w:val="0"/>
      <w:marTop w:val="0"/>
      <w:marBottom w:val="0"/>
      <w:divBdr>
        <w:top w:val="none" w:sz="0" w:space="0" w:color="auto"/>
        <w:left w:val="none" w:sz="0" w:space="0" w:color="auto"/>
        <w:bottom w:val="none" w:sz="0" w:space="0" w:color="auto"/>
        <w:right w:val="none" w:sz="0" w:space="0" w:color="auto"/>
      </w:divBdr>
      <w:divsChild>
        <w:div w:id="271281409">
          <w:marLeft w:val="0"/>
          <w:marRight w:val="0"/>
          <w:marTop w:val="0"/>
          <w:marBottom w:val="0"/>
          <w:divBdr>
            <w:top w:val="none" w:sz="0" w:space="0" w:color="auto"/>
            <w:left w:val="none" w:sz="0" w:space="0" w:color="auto"/>
            <w:bottom w:val="none" w:sz="0" w:space="0" w:color="auto"/>
            <w:right w:val="none" w:sz="0" w:space="0" w:color="auto"/>
          </w:divBdr>
          <w:divsChild>
            <w:div w:id="259680153">
              <w:marLeft w:val="0"/>
              <w:marRight w:val="0"/>
              <w:marTop w:val="0"/>
              <w:marBottom w:val="0"/>
              <w:divBdr>
                <w:top w:val="none" w:sz="0" w:space="0" w:color="auto"/>
                <w:left w:val="none" w:sz="0" w:space="0" w:color="auto"/>
                <w:bottom w:val="none" w:sz="0" w:space="0" w:color="auto"/>
                <w:right w:val="none" w:sz="0" w:space="0" w:color="auto"/>
              </w:divBdr>
              <w:divsChild>
                <w:div w:id="1031493095">
                  <w:marLeft w:val="0"/>
                  <w:marRight w:val="0"/>
                  <w:marTop w:val="0"/>
                  <w:marBottom w:val="0"/>
                  <w:divBdr>
                    <w:top w:val="none" w:sz="0" w:space="0" w:color="auto"/>
                    <w:left w:val="none" w:sz="0" w:space="0" w:color="auto"/>
                    <w:bottom w:val="none" w:sz="0" w:space="0" w:color="auto"/>
                    <w:right w:val="none" w:sz="0" w:space="0" w:color="auto"/>
                  </w:divBdr>
                </w:div>
              </w:divsChild>
            </w:div>
            <w:div w:id="471141671">
              <w:marLeft w:val="0"/>
              <w:marRight w:val="0"/>
              <w:marTop w:val="0"/>
              <w:marBottom w:val="0"/>
              <w:divBdr>
                <w:top w:val="none" w:sz="0" w:space="0" w:color="auto"/>
                <w:left w:val="none" w:sz="0" w:space="0" w:color="auto"/>
                <w:bottom w:val="none" w:sz="0" w:space="0" w:color="auto"/>
                <w:right w:val="none" w:sz="0" w:space="0" w:color="auto"/>
              </w:divBdr>
              <w:divsChild>
                <w:div w:id="146364923">
                  <w:marLeft w:val="0"/>
                  <w:marRight w:val="0"/>
                  <w:marTop w:val="0"/>
                  <w:marBottom w:val="0"/>
                  <w:divBdr>
                    <w:top w:val="none" w:sz="0" w:space="0" w:color="auto"/>
                    <w:left w:val="none" w:sz="0" w:space="0" w:color="auto"/>
                    <w:bottom w:val="none" w:sz="0" w:space="0" w:color="auto"/>
                    <w:right w:val="none" w:sz="0" w:space="0" w:color="auto"/>
                  </w:divBdr>
                </w:div>
                <w:div w:id="1931114328">
                  <w:marLeft w:val="0"/>
                  <w:marRight w:val="0"/>
                  <w:marTop w:val="0"/>
                  <w:marBottom w:val="0"/>
                  <w:divBdr>
                    <w:top w:val="none" w:sz="0" w:space="0" w:color="auto"/>
                    <w:left w:val="none" w:sz="0" w:space="0" w:color="auto"/>
                    <w:bottom w:val="none" w:sz="0" w:space="0" w:color="auto"/>
                    <w:right w:val="none" w:sz="0" w:space="0" w:color="auto"/>
                  </w:divBdr>
                </w:div>
              </w:divsChild>
            </w:div>
            <w:div w:id="532501628">
              <w:marLeft w:val="0"/>
              <w:marRight w:val="0"/>
              <w:marTop w:val="0"/>
              <w:marBottom w:val="0"/>
              <w:divBdr>
                <w:top w:val="none" w:sz="0" w:space="0" w:color="auto"/>
                <w:left w:val="none" w:sz="0" w:space="0" w:color="auto"/>
                <w:bottom w:val="none" w:sz="0" w:space="0" w:color="auto"/>
                <w:right w:val="none" w:sz="0" w:space="0" w:color="auto"/>
              </w:divBdr>
              <w:divsChild>
                <w:div w:id="1975721565">
                  <w:marLeft w:val="0"/>
                  <w:marRight w:val="0"/>
                  <w:marTop w:val="0"/>
                  <w:marBottom w:val="0"/>
                  <w:divBdr>
                    <w:top w:val="none" w:sz="0" w:space="0" w:color="auto"/>
                    <w:left w:val="none" w:sz="0" w:space="0" w:color="auto"/>
                    <w:bottom w:val="none" w:sz="0" w:space="0" w:color="auto"/>
                    <w:right w:val="none" w:sz="0" w:space="0" w:color="auto"/>
                  </w:divBdr>
                </w:div>
                <w:div w:id="2041201202">
                  <w:marLeft w:val="0"/>
                  <w:marRight w:val="0"/>
                  <w:marTop w:val="0"/>
                  <w:marBottom w:val="0"/>
                  <w:divBdr>
                    <w:top w:val="none" w:sz="0" w:space="0" w:color="auto"/>
                    <w:left w:val="none" w:sz="0" w:space="0" w:color="auto"/>
                    <w:bottom w:val="none" w:sz="0" w:space="0" w:color="auto"/>
                    <w:right w:val="none" w:sz="0" w:space="0" w:color="auto"/>
                  </w:divBdr>
                </w:div>
              </w:divsChild>
            </w:div>
            <w:div w:id="861165130">
              <w:marLeft w:val="0"/>
              <w:marRight w:val="0"/>
              <w:marTop w:val="0"/>
              <w:marBottom w:val="0"/>
              <w:divBdr>
                <w:top w:val="none" w:sz="0" w:space="0" w:color="auto"/>
                <w:left w:val="none" w:sz="0" w:space="0" w:color="auto"/>
                <w:bottom w:val="none" w:sz="0" w:space="0" w:color="auto"/>
                <w:right w:val="none" w:sz="0" w:space="0" w:color="auto"/>
              </w:divBdr>
              <w:divsChild>
                <w:div w:id="849835868">
                  <w:marLeft w:val="0"/>
                  <w:marRight w:val="0"/>
                  <w:marTop w:val="0"/>
                  <w:marBottom w:val="0"/>
                  <w:divBdr>
                    <w:top w:val="none" w:sz="0" w:space="0" w:color="auto"/>
                    <w:left w:val="none" w:sz="0" w:space="0" w:color="auto"/>
                    <w:bottom w:val="none" w:sz="0" w:space="0" w:color="auto"/>
                    <w:right w:val="none" w:sz="0" w:space="0" w:color="auto"/>
                  </w:divBdr>
                </w:div>
              </w:divsChild>
            </w:div>
            <w:div w:id="1114902697">
              <w:marLeft w:val="0"/>
              <w:marRight w:val="0"/>
              <w:marTop w:val="0"/>
              <w:marBottom w:val="0"/>
              <w:divBdr>
                <w:top w:val="none" w:sz="0" w:space="0" w:color="auto"/>
                <w:left w:val="none" w:sz="0" w:space="0" w:color="auto"/>
                <w:bottom w:val="none" w:sz="0" w:space="0" w:color="auto"/>
                <w:right w:val="none" w:sz="0" w:space="0" w:color="auto"/>
              </w:divBdr>
              <w:divsChild>
                <w:div w:id="32777507">
                  <w:marLeft w:val="0"/>
                  <w:marRight w:val="0"/>
                  <w:marTop w:val="0"/>
                  <w:marBottom w:val="0"/>
                  <w:divBdr>
                    <w:top w:val="none" w:sz="0" w:space="0" w:color="auto"/>
                    <w:left w:val="none" w:sz="0" w:space="0" w:color="auto"/>
                    <w:bottom w:val="none" w:sz="0" w:space="0" w:color="auto"/>
                    <w:right w:val="none" w:sz="0" w:space="0" w:color="auto"/>
                  </w:divBdr>
                </w:div>
                <w:div w:id="19047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0094">
          <w:marLeft w:val="0"/>
          <w:marRight w:val="0"/>
          <w:marTop w:val="0"/>
          <w:marBottom w:val="0"/>
          <w:divBdr>
            <w:top w:val="none" w:sz="0" w:space="0" w:color="auto"/>
            <w:left w:val="none" w:sz="0" w:space="0" w:color="auto"/>
            <w:bottom w:val="none" w:sz="0" w:space="0" w:color="auto"/>
            <w:right w:val="none" w:sz="0" w:space="0" w:color="auto"/>
          </w:divBdr>
          <w:divsChild>
            <w:div w:id="1337146278">
              <w:marLeft w:val="0"/>
              <w:marRight w:val="0"/>
              <w:marTop w:val="0"/>
              <w:marBottom w:val="0"/>
              <w:divBdr>
                <w:top w:val="none" w:sz="0" w:space="0" w:color="auto"/>
                <w:left w:val="none" w:sz="0" w:space="0" w:color="auto"/>
                <w:bottom w:val="none" w:sz="0" w:space="0" w:color="auto"/>
                <w:right w:val="none" w:sz="0" w:space="0" w:color="auto"/>
              </w:divBdr>
              <w:divsChild>
                <w:div w:id="313602889">
                  <w:marLeft w:val="0"/>
                  <w:marRight w:val="0"/>
                  <w:marTop w:val="0"/>
                  <w:marBottom w:val="0"/>
                  <w:divBdr>
                    <w:top w:val="none" w:sz="0" w:space="0" w:color="auto"/>
                    <w:left w:val="none" w:sz="0" w:space="0" w:color="auto"/>
                    <w:bottom w:val="none" w:sz="0" w:space="0" w:color="auto"/>
                    <w:right w:val="none" w:sz="0" w:space="0" w:color="auto"/>
                  </w:divBdr>
                </w:div>
                <w:div w:id="2140806542">
                  <w:marLeft w:val="0"/>
                  <w:marRight w:val="0"/>
                  <w:marTop w:val="0"/>
                  <w:marBottom w:val="0"/>
                  <w:divBdr>
                    <w:top w:val="none" w:sz="0" w:space="0" w:color="auto"/>
                    <w:left w:val="none" w:sz="0" w:space="0" w:color="auto"/>
                    <w:bottom w:val="none" w:sz="0" w:space="0" w:color="auto"/>
                    <w:right w:val="none" w:sz="0" w:space="0" w:color="auto"/>
                  </w:divBdr>
                </w:div>
              </w:divsChild>
            </w:div>
            <w:div w:id="1867255919">
              <w:marLeft w:val="0"/>
              <w:marRight w:val="0"/>
              <w:marTop w:val="0"/>
              <w:marBottom w:val="0"/>
              <w:divBdr>
                <w:top w:val="none" w:sz="0" w:space="0" w:color="auto"/>
                <w:left w:val="none" w:sz="0" w:space="0" w:color="auto"/>
                <w:bottom w:val="none" w:sz="0" w:space="0" w:color="auto"/>
                <w:right w:val="none" w:sz="0" w:space="0" w:color="auto"/>
              </w:divBdr>
              <w:divsChild>
                <w:div w:id="155338576">
                  <w:marLeft w:val="0"/>
                  <w:marRight w:val="0"/>
                  <w:marTop w:val="0"/>
                  <w:marBottom w:val="0"/>
                  <w:divBdr>
                    <w:top w:val="none" w:sz="0" w:space="0" w:color="auto"/>
                    <w:left w:val="none" w:sz="0" w:space="0" w:color="auto"/>
                    <w:bottom w:val="none" w:sz="0" w:space="0" w:color="auto"/>
                    <w:right w:val="none" w:sz="0" w:space="0" w:color="auto"/>
                  </w:divBdr>
                </w:div>
                <w:div w:id="1701514350">
                  <w:marLeft w:val="0"/>
                  <w:marRight w:val="0"/>
                  <w:marTop w:val="0"/>
                  <w:marBottom w:val="0"/>
                  <w:divBdr>
                    <w:top w:val="none" w:sz="0" w:space="0" w:color="auto"/>
                    <w:left w:val="none" w:sz="0" w:space="0" w:color="auto"/>
                    <w:bottom w:val="none" w:sz="0" w:space="0" w:color="auto"/>
                    <w:right w:val="none" w:sz="0" w:space="0" w:color="auto"/>
                  </w:divBdr>
                </w:div>
              </w:divsChild>
            </w:div>
            <w:div w:id="1893690596">
              <w:marLeft w:val="0"/>
              <w:marRight w:val="0"/>
              <w:marTop w:val="0"/>
              <w:marBottom w:val="0"/>
              <w:divBdr>
                <w:top w:val="none" w:sz="0" w:space="0" w:color="auto"/>
                <w:left w:val="none" w:sz="0" w:space="0" w:color="auto"/>
                <w:bottom w:val="none" w:sz="0" w:space="0" w:color="auto"/>
                <w:right w:val="none" w:sz="0" w:space="0" w:color="auto"/>
              </w:divBdr>
              <w:divsChild>
                <w:div w:id="4701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4765">
          <w:marLeft w:val="0"/>
          <w:marRight w:val="0"/>
          <w:marTop w:val="0"/>
          <w:marBottom w:val="0"/>
          <w:divBdr>
            <w:top w:val="none" w:sz="0" w:space="0" w:color="auto"/>
            <w:left w:val="none" w:sz="0" w:space="0" w:color="auto"/>
            <w:bottom w:val="none" w:sz="0" w:space="0" w:color="auto"/>
            <w:right w:val="none" w:sz="0" w:space="0" w:color="auto"/>
          </w:divBdr>
          <w:divsChild>
            <w:div w:id="149565495">
              <w:marLeft w:val="0"/>
              <w:marRight w:val="0"/>
              <w:marTop w:val="0"/>
              <w:marBottom w:val="0"/>
              <w:divBdr>
                <w:top w:val="none" w:sz="0" w:space="0" w:color="auto"/>
                <w:left w:val="none" w:sz="0" w:space="0" w:color="auto"/>
                <w:bottom w:val="none" w:sz="0" w:space="0" w:color="auto"/>
                <w:right w:val="none" w:sz="0" w:space="0" w:color="auto"/>
              </w:divBdr>
              <w:divsChild>
                <w:div w:id="1241210450">
                  <w:marLeft w:val="0"/>
                  <w:marRight w:val="0"/>
                  <w:marTop w:val="0"/>
                  <w:marBottom w:val="0"/>
                  <w:divBdr>
                    <w:top w:val="none" w:sz="0" w:space="0" w:color="auto"/>
                    <w:left w:val="none" w:sz="0" w:space="0" w:color="auto"/>
                    <w:bottom w:val="none" w:sz="0" w:space="0" w:color="auto"/>
                    <w:right w:val="none" w:sz="0" w:space="0" w:color="auto"/>
                  </w:divBdr>
                </w:div>
                <w:div w:id="1467351586">
                  <w:marLeft w:val="0"/>
                  <w:marRight w:val="0"/>
                  <w:marTop w:val="0"/>
                  <w:marBottom w:val="0"/>
                  <w:divBdr>
                    <w:top w:val="none" w:sz="0" w:space="0" w:color="auto"/>
                    <w:left w:val="none" w:sz="0" w:space="0" w:color="auto"/>
                    <w:bottom w:val="none" w:sz="0" w:space="0" w:color="auto"/>
                    <w:right w:val="none" w:sz="0" w:space="0" w:color="auto"/>
                  </w:divBdr>
                </w:div>
              </w:divsChild>
            </w:div>
            <w:div w:id="436678745">
              <w:marLeft w:val="0"/>
              <w:marRight w:val="0"/>
              <w:marTop w:val="0"/>
              <w:marBottom w:val="0"/>
              <w:divBdr>
                <w:top w:val="none" w:sz="0" w:space="0" w:color="auto"/>
                <w:left w:val="none" w:sz="0" w:space="0" w:color="auto"/>
                <w:bottom w:val="none" w:sz="0" w:space="0" w:color="auto"/>
                <w:right w:val="none" w:sz="0" w:space="0" w:color="auto"/>
              </w:divBdr>
              <w:divsChild>
                <w:div w:id="2041121997">
                  <w:marLeft w:val="0"/>
                  <w:marRight w:val="0"/>
                  <w:marTop w:val="0"/>
                  <w:marBottom w:val="0"/>
                  <w:divBdr>
                    <w:top w:val="none" w:sz="0" w:space="0" w:color="auto"/>
                    <w:left w:val="none" w:sz="0" w:space="0" w:color="auto"/>
                    <w:bottom w:val="none" w:sz="0" w:space="0" w:color="auto"/>
                    <w:right w:val="none" w:sz="0" w:space="0" w:color="auto"/>
                  </w:divBdr>
                </w:div>
              </w:divsChild>
            </w:div>
            <w:div w:id="721564542">
              <w:marLeft w:val="0"/>
              <w:marRight w:val="0"/>
              <w:marTop w:val="0"/>
              <w:marBottom w:val="0"/>
              <w:divBdr>
                <w:top w:val="none" w:sz="0" w:space="0" w:color="auto"/>
                <w:left w:val="none" w:sz="0" w:space="0" w:color="auto"/>
                <w:bottom w:val="none" w:sz="0" w:space="0" w:color="auto"/>
                <w:right w:val="none" w:sz="0" w:space="0" w:color="auto"/>
              </w:divBdr>
              <w:divsChild>
                <w:div w:id="1655797005">
                  <w:marLeft w:val="0"/>
                  <w:marRight w:val="0"/>
                  <w:marTop w:val="0"/>
                  <w:marBottom w:val="0"/>
                  <w:divBdr>
                    <w:top w:val="none" w:sz="0" w:space="0" w:color="auto"/>
                    <w:left w:val="none" w:sz="0" w:space="0" w:color="auto"/>
                    <w:bottom w:val="none" w:sz="0" w:space="0" w:color="auto"/>
                    <w:right w:val="none" w:sz="0" w:space="0" w:color="auto"/>
                  </w:divBdr>
                </w:div>
                <w:div w:id="1924562515">
                  <w:marLeft w:val="0"/>
                  <w:marRight w:val="0"/>
                  <w:marTop w:val="0"/>
                  <w:marBottom w:val="0"/>
                  <w:divBdr>
                    <w:top w:val="none" w:sz="0" w:space="0" w:color="auto"/>
                    <w:left w:val="none" w:sz="0" w:space="0" w:color="auto"/>
                    <w:bottom w:val="none" w:sz="0" w:space="0" w:color="auto"/>
                    <w:right w:val="none" w:sz="0" w:space="0" w:color="auto"/>
                  </w:divBdr>
                </w:div>
              </w:divsChild>
            </w:div>
            <w:div w:id="871647535">
              <w:marLeft w:val="0"/>
              <w:marRight w:val="0"/>
              <w:marTop w:val="0"/>
              <w:marBottom w:val="0"/>
              <w:divBdr>
                <w:top w:val="none" w:sz="0" w:space="0" w:color="auto"/>
                <w:left w:val="none" w:sz="0" w:space="0" w:color="auto"/>
                <w:bottom w:val="none" w:sz="0" w:space="0" w:color="auto"/>
                <w:right w:val="none" w:sz="0" w:space="0" w:color="auto"/>
              </w:divBdr>
              <w:divsChild>
                <w:div w:id="13132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6189">
          <w:marLeft w:val="0"/>
          <w:marRight w:val="0"/>
          <w:marTop w:val="0"/>
          <w:marBottom w:val="0"/>
          <w:divBdr>
            <w:top w:val="none" w:sz="0" w:space="0" w:color="auto"/>
            <w:left w:val="none" w:sz="0" w:space="0" w:color="auto"/>
            <w:bottom w:val="none" w:sz="0" w:space="0" w:color="auto"/>
            <w:right w:val="none" w:sz="0" w:space="0" w:color="auto"/>
          </w:divBdr>
          <w:divsChild>
            <w:div w:id="179896498">
              <w:marLeft w:val="0"/>
              <w:marRight w:val="0"/>
              <w:marTop w:val="0"/>
              <w:marBottom w:val="0"/>
              <w:divBdr>
                <w:top w:val="none" w:sz="0" w:space="0" w:color="auto"/>
                <w:left w:val="none" w:sz="0" w:space="0" w:color="auto"/>
                <w:bottom w:val="none" w:sz="0" w:space="0" w:color="auto"/>
                <w:right w:val="none" w:sz="0" w:space="0" w:color="auto"/>
              </w:divBdr>
              <w:divsChild>
                <w:div w:id="944458591">
                  <w:marLeft w:val="0"/>
                  <w:marRight w:val="0"/>
                  <w:marTop w:val="0"/>
                  <w:marBottom w:val="0"/>
                  <w:divBdr>
                    <w:top w:val="none" w:sz="0" w:space="0" w:color="auto"/>
                    <w:left w:val="none" w:sz="0" w:space="0" w:color="auto"/>
                    <w:bottom w:val="none" w:sz="0" w:space="0" w:color="auto"/>
                    <w:right w:val="none" w:sz="0" w:space="0" w:color="auto"/>
                  </w:divBdr>
                </w:div>
                <w:div w:id="1435590387">
                  <w:marLeft w:val="0"/>
                  <w:marRight w:val="0"/>
                  <w:marTop w:val="0"/>
                  <w:marBottom w:val="0"/>
                  <w:divBdr>
                    <w:top w:val="none" w:sz="0" w:space="0" w:color="auto"/>
                    <w:left w:val="none" w:sz="0" w:space="0" w:color="auto"/>
                    <w:bottom w:val="none" w:sz="0" w:space="0" w:color="auto"/>
                    <w:right w:val="none" w:sz="0" w:space="0" w:color="auto"/>
                  </w:divBdr>
                </w:div>
              </w:divsChild>
            </w:div>
            <w:div w:id="189150272">
              <w:marLeft w:val="0"/>
              <w:marRight w:val="0"/>
              <w:marTop w:val="0"/>
              <w:marBottom w:val="0"/>
              <w:divBdr>
                <w:top w:val="none" w:sz="0" w:space="0" w:color="auto"/>
                <w:left w:val="none" w:sz="0" w:space="0" w:color="auto"/>
                <w:bottom w:val="none" w:sz="0" w:space="0" w:color="auto"/>
                <w:right w:val="none" w:sz="0" w:space="0" w:color="auto"/>
              </w:divBdr>
              <w:divsChild>
                <w:div w:id="525366434">
                  <w:marLeft w:val="0"/>
                  <w:marRight w:val="0"/>
                  <w:marTop w:val="0"/>
                  <w:marBottom w:val="0"/>
                  <w:divBdr>
                    <w:top w:val="none" w:sz="0" w:space="0" w:color="auto"/>
                    <w:left w:val="none" w:sz="0" w:space="0" w:color="auto"/>
                    <w:bottom w:val="none" w:sz="0" w:space="0" w:color="auto"/>
                    <w:right w:val="none" w:sz="0" w:space="0" w:color="auto"/>
                  </w:divBdr>
                </w:div>
                <w:div w:id="688259116">
                  <w:marLeft w:val="0"/>
                  <w:marRight w:val="0"/>
                  <w:marTop w:val="0"/>
                  <w:marBottom w:val="0"/>
                  <w:divBdr>
                    <w:top w:val="none" w:sz="0" w:space="0" w:color="auto"/>
                    <w:left w:val="none" w:sz="0" w:space="0" w:color="auto"/>
                    <w:bottom w:val="none" w:sz="0" w:space="0" w:color="auto"/>
                    <w:right w:val="none" w:sz="0" w:space="0" w:color="auto"/>
                  </w:divBdr>
                </w:div>
              </w:divsChild>
            </w:div>
            <w:div w:id="590550316">
              <w:marLeft w:val="0"/>
              <w:marRight w:val="0"/>
              <w:marTop w:val="0"/>
              <w:marBottom w:val="0"/>
              <w:divBdr>
                <w:top w:val="none" w:sz="0" w:space="0" w:color="auto"/>
                <w:left w:val="none" w:sz="0" w:space="0" w:color="auto"/>
                <w:bottom w:val="none" w:sz="0" w:space="0" w:color="auto"/>
                <w:right w:val="none" w:sz="0" w:space="0" w:color="auto"/>
              </w:divBdr>
              <w:divsChild>
                <w:div w:id="716666629">
                  <w:marLeft w:val="0"/>
                  <w:marRight w:val="0"/>
                  <w:marTop w:val="0"/>
                  <w:marBottom w:val="0"/>
                  <w:divBdr>
                    <w:top w:val="none" w:sz="0" w:space="0" w:color="auto"/>
                    <w:left w:val="none" w:sz="0" w:space="0" w:color="auto"/>
                    <w:bottom w:val="none" w:sz="0" w:space="0" w:color="auto"/>
                    <w:right w:val="none" w:sz="0" w:space="0" w:color="auto"/>
                  </w:divBdr>
                </w:div>
                <w:div w:id="1242329085">
                  <w:marLeft w:val="0"/>
                  <w:marRight w:val="0"/>
                  <w:marTop w:val="0"/>
                  <w:marBottom w:val="0"/>
                  <w:divBdr>
                    <w:top w:val="none" w:sz="0" w:space="0" w:color="auto"/>
                    <w:left w:val="none" w:sz="0" w:space="0" w:color="auto"/>
                    <w:bottom w:val="none" w:sz="0" w:space="0" w:color="auto"/>
                    <w:right w:val="none" w:sz="0" w:space="0" w:color="auto"/>
                  </w:divBdr>
                </w:div>
              </w:divsChild>
            </w:div>
            <w:div w:id="1426533431">
              <w:marLeft w:val="0"/>
              <w:marRight w:val="0"/>
              <w:marTop w:val="0"/>
              <w:marBottom w:val="0"/>
              <w:divBdr>
                <w:top w:val="none" w:sz="0" w:space="0" w:color="auto"/>
                <w:left w:val="none" w:sz="0" w:space="0" w:color="auto"/>
                <w:bottom w:val="none" w:sz="0" w:space="0" w:color="auto"/>
                <w:right w:val="none" w:sz="0" w:space="0" w:color="auto"/>
              </w:divBdr>
              <w:divsChild>
                <w:div w:id="15582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8249">
          <w:marLeft w:val="0"/>
          <w:marRight w:val="0"/>
          <w:marTop w:val="0"/>
          <w:marBottom w:val="0"/>
          <w:divBdr>
            <w:top w:val="none" w:sz="0" w:space="0" w:color="auto"/>
            <w:left w:val="none" w:sz="0" w:space="0" w:color="auto"/>
            <w:bottom w:val="none" w:sz="0" w:space="0" w:color="auto"/>
            <w:right w:val="none" w:sz="0" w:space="0" w:color="auto"/>
          </w:divBdr>
          <w:divsChild>
            <w:div w:id="125393579">
              <w:marLeft w:val="0"/>
              <w:marRight w:val="0"/>
              <w:marTop w:val="0"/>
              <w:marBottom w:val="0"/>
              <w:divBdr>
                <w:top w:val="none" w:sz="0" w:space="0" w:color="auto"/>
                <w:left w:val="none" w:sz="0" w:space="0" w:color="auto"/>
                <w:bottom w:val="none" w:sz="0" w:space="0" w:color="auto"/>
                <w:right w:val="none" w:sz="0" w:space="0" w:color="auto"/>
              </w:divBdr>
              <w:divsChild>
                <w:div w:id="363337196">
                  <w:marLeft w:val="0"/>
                  <w:marRight w:val="0"/>
                  <w:marTop w:val="0"/>
                  <w:marBottom w:val="0"/>
                  <w:divBdr>
                    <w:top w:val="none" w:sz="0" w:space="0" w:color="auto"/>
                    <w:left w:val="none" w:sz="0" w:space="0" w:color="auto"/>
                    <w:bottom w:val="none" w:sz="0" w:space="0" w:color="auto"/>
                    <w:right w:val="none" w:sz="0" w:space="0" w:color="auto"/>
                  </w:divBdr>
                </w:div>
              </w:divsChild>
            </w:div>
            <w:div w:id="1649555578">
              <w:marLeft w:val="0"/>
              <w:marRight w:val="0"/>
              <w:marTop w:val="0"/>
              <w:marBottom w:val="0"/>
              <w:divBdr>
                <w:top w:val="none" w:sz="0" w:space="0" w:color="auto"/>
                <w:left w:val="none" w:sz="0" w:space="0" w:color="auto"/>
                <w:bottom w:val="none" w:sz="0" w:space="0" w:color="auto"/>
                <w:right w:val="none" w:sz="0" w:space="0" w:color="auto"/>
              </w:divBdr>
              <w:divsChild>
                <w:div w:id="794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4788">
          <w:marLeft w:val="0"/>
          <w:marRight w:val="0"/>
          <w:marTop w:val="0"/>
          <w:marBottom w:val="0"/>
          <w:divBdr>
            <w:top w:val="none" w:sz="0" w:space="0" w:color="auto"/>
            <w:left w:val="none" w:sz="0" w:space="0" w:color="auto"/>
            <w:bottom w:val="none" w:sz="0" w:space="0" w:color="auto"/>
            <w:right w:val="none" w:sz="0" w:space="0" w:color="auto"/>
          </w:divBdr>
          <w:divsChild>
            <w:div w:id="1512719689">
              <w:marLeft w:val="0"/>
              <w:marRight w:val="0"/>
              <w:marTop w:val="0"/>
              <w:marBottom w:val="0"/>
              <w:divBdr>
                <w:top w:val="none" w:sz="0" w:space="0" w:color="auto"/>
                <w:left w:val="none" w:sz="0" w:space="0" w:color="auto"/>
                <w:bottom w:val="none" w:sz="0" w:space="0" w:color="auto"/>
                <w:right w:val="none" w:sz="0" w:space="0" w:color="auto"/>
              </w:divBdr>
              <w:divsChild>
                <w:div w:id="1101532263">
                  <w:marLeft w:val="0"/>
                  <w:marRight w:val="0"/>
                  <w:marTop w:val="0"/>
                  <w:marBottom w:val="0"/>
                  <w:divBdr>
                    <w:top w:val="none" w:sz="0" w:space="0" w:color="auto"/>
                    <w:left w:val="none" w:sz="0" w:space="0" w:color="auto"/>
                    <w:bottom w:val="none" w:sz="0" w:space="0" w:color="auto"/>
                    <w:right w:val="none" w:sz="0" w:space="0" w:color="auto"/>
                  </w:divBdr>
                </w:div>
              </w:divsChild>
            </w:div>
            <w:div w:id="1736901667">
              <w:marLeft w:val="0"/>
              <w:marRight w:val="0"/>
              <w:marTop w:val="0"/>
              <w:marBottom w:val="0"/>
              <w:divBdr>
                <w:top w:val="none" w:sz="0" w:space="0" w:color="auto"/>
                <w:left w:val="none" w:sz="0" w:space="0" w:color="auto"/>
                <w:bottom w:val="none" w:sz="0" w:space="0" w:color="auto"/>
                <w:right w:val="none" w:sz="0" w:space="0" w:color="auto"/>
              </w:divBdr>
              <w:divsChild>
                <w:div w:id="444545000">
                  <w:marLeft w:val="0"/>
                  <w:marRight w:val="0"/>
                  <w:marTop w:val="0"/>
                  <w:marBottom w:val="0"/>
                  <w:divBdr>
                    <w:top w:val="none" w:sz="0" w:space="0" w:color="auto"/>
                    <w:left w:val="none" w:sz="0" w:space="0" w:color="auto"/>
                    <w:bottom w:val="none" w:sz="0" w:space="0" w:color="auto"/>
                    <w:right w:val="none" w:sz="0" w:space="0" w:color="auto"/>
                  </w:divBdr>
                </w:div>
              </w:divsChild>
            </w:div>
            <w:div w:id="1848254804">
              <w:marLeft w:val="0"/>
              <w:marRight w:val="0"/>
              <w:marTop w:val="0"/>
              <w:marBottom w:val="0"/>
              <w:divBdr>
                <w:top w:val="none" w:sz="0" w:space="0" w:color="auto"/>
                <w:left w:val="none" w:sz="0" w:space="0" w:color="auto"/>
                <w:bottom w:val="none" w:sz="0" w:space="0" w:color="auto"/>
                <w:right w:val="none" w:sz="0" w:space="0" w:color="auto"/>
              </w:divBdr>
              <w:divsChild>
                <w:div w:id="735739332">
                  <w:marLeft w:val="0"/>
                  <w:marRight w:val="0"/>
                  <w:marTop w:val="0"/>
                  <w:marBottom w:val="0"/>
                  <w:divBdr>
                    <w:top w:val="none" w:sz="0" w:space="0" w:color="auto"/>
                    <w:left w:val="none" w:sz="0" w:space="0" w:color="auto"/>
                    <w:bottom w:val="none" w:sz="0" w:space="0" w:color="auto"/>
                    <w:right w:val="none" w:sz="0" w:space="0" w:color="auto"/>
                  </w:divBdr>
                </w:div>
                <w:div w:id="12555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6756">
          <w:marLeft w:val="0"/>
          <w:marRight w:val="0"/>
          <w:marTop w:val="0"/>
          <w:marBottom w:val="0"/>
          <w:divBdr>
            <w:top w:val="none" w:sz="0" w:space="0" w:color="auto"/>
            <w:left w:val="none" w:sz="0" w:space="0" w:color="auto"/>
            <w:bottom w:val="none" w:sz="0" w:space="0" w:color="auto"/>
            <w:right w:val="none" w:sz="0" w:space="0" w:color="auto"/>
          </w:divBdr>
          <w:divsChild>
            <w:div w:id="359017897">
              <w:marLeft w:val="0"/>
              <w:marRight w:val="0"/>
              <w:marTop w:val="0"/>
              <w:marBottom w:val="0"/>
              <w:divBdr>
                <w:top w:val="none" w:sz="0" w:space="0" w:color="auto"/>
                <w:left w:val="none" w:sz="0" w:space="0" w:color="auto"/>
                <w:bottom w:val="none" w:sz="0" w:space="0" w:color="auto"/>
                <w:right w:val="none" w:sz="0" w:space="0" w:color="auto"/>
              </w:divBdr>
              <w:divsChild>
                <w:div w:id="143083986">
                  <w:marLeft w:val="0"/>
                  <w:marRight w:val="0"/>
                  <w:marTop w:val="0"/>
                  <w:marBottom w:val="0"/>
                  <w:divBdr>
                    <w:top w:val="none" w:sz="0" w:space="0" w:color="auto"/>
                    <w:left w:val="none" w:sz="0" w:space="0" w:color="auto"/>
                    <w:bottom w:val="none" w:sz="0" w:space="0" w:color="auto"/>
                    <w:right w:val="none" w:sz="0" w:space="0" w:color="auto"/>
                  </w:divBdr>
                </w:div>
                <w:div w:id="980498539">
                  <w:marLeft w:val="0"/>
                  <w:marRight w:val="0"/>
                  <w:marTop w:val="0"/>
                  <w:marBottom w:val="0"/>
                  <w:divBdr>
                    <w:top w:val="none" w:sz="0" w:space="0" w:color="auto"/>
                    <w:left w:val="none" w:sz="0" w:space="0" w:color="auto"/>
                    <w:bottom w:val="none" w:sz="0" w:space="0" w:color="auto"/>
                    <w:right w:val="none" w:sz="0" w:space="0" w:color="auto"/>
                  </w:divBdr>
                </w:div>
              </w:divsChild>
            </w:div>
            <w:div w:id="455024810">
              <w:marLeft w:val="0"/>
              <w:marRight w:val="0"/>
              <w:marTop w:val="0"/>
              <w:marBottom w:val="0"/>
              <w:divBdr>
                <w:top w:val="none" w:sz="0" w:space="0" w:color="auto"/>
                <w:left w:val="none" w:sz="0" w:space="0" w:color="auto"/>
                <w:bottom w:val="none" w:sz="0" w:space="0" w:color="auto"/>
                <w:right w:val="none" w:sz="0" w:space="0" w:color="auto"/>
              </w:divBdr>
              <w:divsChild>
                <w:div w:id="72246717">
                  <w:marLeft w:val="0"/>
                  <w:marRight w:val="0"/>
                  <w:marTop w:val="0"/>
                  <w:marBottom w:val="0"/>
                  <w:divBdr>
                    <w:top w:val="none" w:sz="0" w:space="0" w:color="auto"/>
                    <w:left w:val="none" w:sz="0" w:space="0" w:color="auto"/>
                    <w:bottom w:val="none" w:sz="0" w:space="0" w:color="auto"/>
                    <w:right w:val="none" w:sz="0" w:space="0" w:color="auto"/>
                  </w:divBdr>
                </w:div>
                <w:div w:id="1198280956">
                  <w:marLeft w:val="0"/>
                  <w:marRight w:val="0"/>
                  <w:marTop w:val="0"/>
                  <w:marBottom w:val="0"/>
                  <w:divBdr>
                    <w:top w:val="none" w:sz="0" w:space="0" w:color="auto"/>
                    <w:left w:val="none" w:sz="0" w:space="0" w:color="auto"/>
                    <w:bottom w:val="none" w:sz="0" w:space="0" w:color="auto"/>
                    <w:right w:val="none" w:sz="0" w:space="0" w:color="auto"/>
                  </w:divBdr>
                </w:div>
              </w:divsChild>
            </w:div>
            <w:div w:id="1515725150">
              <w:marLeft w:val="0"/>
              <w:marRight w:val="0"/>
              <w:marTop w:val="0"/>
              <w:marBottom w:val="0"/>
              <w:divBdr>
                <w:top w:val="none" w:sz="0" w:space="0" w:color="auto"/>
                <w:left w:val="none" w:sz="0" w:space="0" w:color="auto"/>
                <w:bottom w:val="none" w:sz="0" w:space="0" w:color="auto"/>
                <w:right w:val="none" w:sz="0" w:space="0" w:color="auto"/>
              </w:divBdr>
              <w:divsChild>
                <w:div w:id="127020084">
                  <w:marLeft w:val="0"/>
                  <w:marRight w:val="0"/>
                  <w:marTop w:val="0"/>
                  <w:marBottom w:val="0"/>
                  <w:divBdr>
                    <w:top w:val="none" w:sz="0" w:space="0" w:color="auto"/>
                    <w:left w:val="none" w:sz="0" w:space="0" w:color="auto"/>
                    <w:bottom w:val="none" w:sz="0" w:space="0" w:color="auto"/>
                    <w:right w:val="none" w:sz="0" w:space="0" w:color="auto"/>
                  </w:divBdr>
                </w:div>
                <w:div w:id="1596135555">
                  <w:marLeft w:val="0"/>
                  <w:marRight w:val="0"/>
                  <w:marTop w:val="0"/>
                  <w:marBottom w:val="0"/>
                  <w:divBdr>
                    <w:top w:val="none" w:sz="0" w:space="0" w:color="auto"/>
                    <w:left w:val="none" w:sz="0" w:space="0" w:color="auto"/>
                    <w:bottom w:val="none" w:sz="0" w:space="0" w:color="auto"/>
                    <w:right w:val="none" w:sz="0" w:space="0" w:color="auto"/>
                  </w:divBdr>
                </w:div>
              </w:divsChild>
            </w:div>
            <w:div w:id="1670594474">
              <w:marLeft w:val="0"/>
              <w:marRight w:val="0"/>
              <w:marTop w:val="0"/>
              <w:marBottom w:val="0"/>
              <w:divBdr>
                <w:top w:val="none" w:sz="0" w:space="0" w:color="auto"/>
                <w:left w:val="none" w:sz="0" w:space="0" w:color="auto"/>
                <w:bottom w:val="none" w:sz="0" w:space="0" w:color="auto"/>
                <w:right w:val="none" w:sz="0" w:space="0" w:color="auto"/>
              </w:divBdr>
              <w:divsChild>
                <w:div w:id="1094207221">
                  <w:marLeft w:val="0"/>
                  <w:marRight w:val="0"/>
                  <w:marTop w:val="0"/>
                  <w:marBottom w:val="0"/>
                  <w:divBdr>
                    <w:top w:val="none" w:sz="0" w:space="0" w:color="auto"/>
                    <w:left w:val="none" w:sz="0" w:space="0" w:color="auto"/>
                    <w:bottom w:val="none" w:sz="0" w:space="0" w:color="auto"/>
                    <w:right w:val="none" w:sz="0" w:space="0" w:color="auto"/>
                  </w:divBdr>
                </w:div>
                <w:div w:id="11128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9448">
          <w:marLeft w:val="0"/>
          <w:marRight w:val="0"/>
          <w:marTop w:val="0"/>
          <w:marBottom w:val="0"/>
          <w:divBdr>
            <w:top w:val="none" w:sz="0" w:space="0" w:color="auto"/>
            <w:left w:val="none" w:sz="0" w:space="0" w:color="auto"/>
            <w:bottom w:val="none" w:sz="0" w:space="0" w:color="auto"/>
            <w:right w:val="none" w:sz="0" w:space="0" w:color="auto"/>
          </w:divBdr>
          <w:divsChild>
            <w:div w:id="866874407">
              <w:marLeft w:val="0"/>
              <w:marRight w:val="0"/>
              <w:marTop w:val="0"/>
              <w:marBottom w:val="0"/>
              <w:divBdr>
                <w:top w:val="none" w:sz="0" w:space="0" w:color="auto"/>
                <w:left w:val="none" w:sz="0" w:space="0" w:color="auto"/>
                <w:bottom w:val="none" w:sz="0" w:space="0" w:color="auto"/>
                <w:right w:val="none" w:sz="0" w:space="0" w:color="auto"/>
              </w:divBdr>
              <w:divsChild>
                <w:div w:id="1066337432">
                  <w:marLeft w:val="0"/>
                  <w:marRight w:val="0"/>
                  <w:marTop w:val="0"/>
                  <w:marBottom w:val="0"/>
                  <w:divBdr>
                    <w:top w:val="none" w:sz="0" w:space="0" w:color="auto"/>
                    <w:left w:val="none" w:sz="0" w:space="0" w:color="auto"/>
                    <w:bottom w:val="none" w:sz="0" w:space="0" w:color="auto"/>
                    <w:right w:val="none" w:sz="0" w:space="0" w:color="auto"/>
                  </w:divBdr>
                </w:div>
              </w:divsChild>
            </w:div>
            <w:div w:id="990409031">
              <w:marLeft w:val="0"/>
              <w:marRight w:val="0"/>
              <w:marTop w:val="0"/>
              <w:marBottom w:val="0"/>
              <w:divBdr>
                <w:top w:val="none" w:sz="0" w:space="0" w:color="auto"/>
                <w:left w:val="none" w:sz="0" w:space="0" w:color="auto"/>
                <w:bottom w:val="none" w:sz="0" w:space="0" w:color="auto"/>
                <w:right w:val="none" w:sz="0" w:space="0" w:color="auto"/>
              </w:divBdr>
              <w:divsChild>
                <w:div w:id="940183669">
                  <w:marLeft w:val="0"/>
                  <w:marRight w:val="0"/>
                  <w:marTop w:val="0"/>
                  <w:marBottom w:val="0"/>
                  <w:divBdr>
                    <w:top w:val="none" w:sz="0" w:space="0" w:color="auto"/>
                    <w:left w:val="none" w:sz="0" w:space="0" w:color="auto"/>
                    <w:bottom w:val="none" w:sz="0" w:space="0" w:color="auto"/>
                    <w:right w:val="none" w:sz="0" w:space="0" w:color="auto"/>
                  </w:divBdr>
                </w:div>
                <w:div w:id="1832938572">
                  <w:marLeft w:val="0"/>
                  <w:marRight w:val="0"/>
                  <w:marTop w:val="0"/>
                  <w:marBottom w:val="0"/>
                  <w:divBdr>
                    <w:top w:val="none" w:sz="0" w:space="0" w:color="auto"/>
                    <w:left w:val="none" w:sz="0" w:space="0" w:color="auto"/>
                    <w:bottom w:val="none" w:sz="0" w:space="0" w:color="auto"/>
                    <w:right w:val="none" w:sz="0" w:space="0" w:color="auto"/>
                  </w:divBdr>
                </w:div>
              </w:divsChild>
            </w:div>
            <w:div w:id="993802596">
              <w:marLeft w:val="0"/>
              <w:marRight w:val="0"/>
              <w:marTop w:val="0"/>
              <w:marBottom w:val="0"/>
              <w:divBdr>
                <w:top w:val="none" w:sz="0" w:space="0" w:color="auto"/>
                <w:left w:val="none" w:sz="0" w:space="0" w:color="auto"/>
                <w:bottom w:val="none" w:sz="0" w:space="0" w:color="auto"/>
                <w:right w:val="none" w:sz="0" w:space="0" w:color="auto"/>
              </w:divBdr>
              <w:divsChild>
                <w:div w:id="266471933">
                  <w:marLeft w:val="0"/>
                  <w:marRight w:val="0"/>
                  <w:marTop w:val="0"/>
                  <w:marBottom w:val="0"/>
                  <w:divBdr>
                    <w:top w:val="none" w:sz="0" w:space="0" w:color="auto"/>
                    <w:left w:val="none" w:sz="0" w:space="0" w:color="auto"/>
                    <w:bottom w:val="none" w:sz="0" w:space="0" w:color="auto"/>
                    <w:right w:val="none" w:sz="0" w:space="0" w:color="auto"/>
                  </w:divBdr>
                </w:div>
                <w:div w:id="7199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9600">
          <w:marLeft w:val="0"/>
          <w:marRight w:val="0"/>
          <w:marTop w:val="0"/>
          <w:marBottom w:val="0"/>
          <w:divBdr>
            <w:top w:val="none" w:sz="0" w:space="0" w:color="auto"/>
            <w:left w:val="none" w:sz="0" w:space="0" w:color="auto"/>
            <w:bottom w:val="none" w:sz="0" w:space="0" w:color="auto"/>
            <w:right w:val="none" w:sz="0" w:space="0" w:color="auto"/>
          </w:divBdr>
          <w:divsChild>
            <w:div w:id="899440745">
              <w:marLeft w:val="0"/>
              <w:marRight w:val="0"/>
              <w:marTop w:val="0"/>
              <w:marBottom w:val="0"/>
              <w:divBdr>
                <w:top w:val="none" w:sz="0" w:space="0" w:color="auto"/>
                <w:left w:val="none" w:sz="0" w:space="0" w:color="auto"/>
                <w:bottom w:val="none" w:sz="0" w:space="0" w:color="auto"/>
                <w:right w:val="none" w:sz="0" w:space="0" w:color="auto"/>
              </w:divBdr>
              <w:divsChild>
                <w:div w:id="1185552944">
                  <w:marLeft w:val="0"/>
                  <w:marRight w:val="0"/>
                  <w:marTop w:val="0"/>
                  <w:marBottom w:val="0"/>
                  <w:divBdr>
                    <w:top w:val="none" w:sz="0" w:space="0" w:color="auto"/>
                    <w:left w:val="none" w:sz="0" w:space="0" w:color="auto"/>
                    <w:bottom w:val="none" w:sz="0" w:space="0" w:color="auto"/>
                    <w:right w:val="none" w:sz="0" w:space="0" w:color="auto"/>
                  </w:divBdr>
                </w:div>
              </w:divsChild>
            </w:div>
            <w:div w:id="1129279868">
              <w:marLeft w:val="0"/>
              <w:marRight w:val="0"/>
              <w:marTop w:val="0"/>
              <w:marBottom w:val="0"/>
              <w:divBdr>
                <w:top w:val="none" w:sz="0" w:space="0" w:color="auto"/>
                <w:left w:val="none" w:sz="0" w:space="0" w:color="auto"/>
                <w:bottom w:val="none" w:sz="0" w:space="0" w:color="auto"/>
                <w:right w:val="none" w:sz="0" w:space="0" w:color="auto"/>
              </w:divBdr>
              <w:divsChild>
                <w:div w:id="473178660">
                  <w:marLeft w:val="0"/>
                  <w:marRight w:val="0"/>
                  <w:marTop w:val="0"/>
                  <w:marBottom w:val="0"/>
                  <w:divBdr>
                    <w:top w:val="none" w:sz="0" w:space="0" w:color="auto"/>
                    <w:left w:val="none" w:sz="0" w:space="0" w:color="auto"/>
                    <w:bottom w:val="none" w:sz="0" w:space="0" w:color="auto"/>
                    <w:right w:val="none" w:sz="0" w:space="0" w:color="auto"/>
                  </w:divBdr>
                </w:div>
                <w:div w:id="1919290700">
                  <w:marLeft w:val="0"/>
                  <w:marRight w:val="0"/>
                  <w:marTop w:val="0"/>
                  <w:marBottom w:val="0"/>
                  <w:divBdr>
                    <w:top w:val="none" w:sz="0" w:space="0" w:color="auto"/>
                    <w:left w:val="none" w:sz="0" w:space="0" w:color="auto"/>
                    <w:bottom w:val="none" w:sz="0" w:space="0" w:color="auto"/>
                    <w:right w:val="none" w:sz="0" w:space="0" w:color="auto"/>
                  </w:divBdr>
                </w:div>
              </w:divsChild>
            </w:div>
            <w:div w:id="1343357037">
              <w:marLeft w:val="0"/>
              <w:marRight w:val="0"/>
              <w:marTop w:val="0"/>
              <w:marBottom w:val="0"/>
              <w:divBdr>
                <w:top w:val="none" w:sz="0" w:space="0" w:color="auto"/>
                <w:left w:val="none" w:sz="0" w:space="0" w:color="auto"/>
                <w:bottom w:val="none" w:sz="0" w:space="0" w:color="auto"/>
                <w:right w:val="none" w:sz="0" w:space="0" w:color="auto"/>
              </w:divBdr>
              <w:divsChild>
                <w:div w:id="542248960">
                  <w:marLeft w:val="0"/>
                  <w:marRight w:val="0"/>
                  <w:marTop w:val="0"/>
                  <w:marBottom w:val="0"/>
                  <w:divBdr>
                    <w:top w:val="none" w:sz="0" w:space="0" w:color="auto"/>
                    <w:left w:val="none" w:sz="0" w:space="0" w:color="auto"/>
                    <w:bottom w:val="none" w:sz="0" w:space="0" w:color="auto"/>
                    <w:right w:val="none" w:sz="0" w:space="0" w:color="auto"/>
                  </w:divBdr>
                </w:div>
                <w:div w:id="8099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213">
          <w:marLeft w:val="0"/>
          <w:marRight w:val="0"/>
          <w:marTop w:val="0"/>
          <w:marBottom w:val="0"/>
          <w:divBdr>
            <w:top w:val="none" w:sz="0" w:space="0" w:color="auto"/>
            <w:left w:val="none" w:sz="0" w:space="0" w:color="auto"/>
            <w:bottom w:val="none" w:sz="0" w:space="0" w:color="auto"/>
            <w:right w:val="none" w:sz="0" w:space="0" w:color="auto"/>
          </w:divBdr>
          <w:divsChild>
            <w:div w:id="36399294">
              <w:marLeft w:val="0"/>
              <w:marRight w:val="0"/>
              <w:marTop w:val="0"/>
              <w:marBottom w:val="0"/>
              <w:divBdr>
                <w:top w:val="none" w:sz="0" w:space="0" w:color="auto"/>
                <w:left w:val="none" w:sz="0" w:space="0" w:color="auto"/>
                <w:bottom w:val="none" w:sz="0" w:space="0" w:color="auto"/>
                <w:right w:val="none" w:sz="0" w:space="0" w:color="auto"/>
              </w:divBdr>
              <w:divsChild>
                <w:div w:id="1398866350">
                  <w:marLeft w:val="0"/>
                  <w:marRight w:val="0"/>
                  <w:marTop w:val="0"/>
                  <w:marBottom w:val="0"/>
                  <w:divBdr>
                    <w:top w:val="none" w:sz="0" w:space="0" w:color="auto"/>
                    <w:left w:val="none" w:sz="0" w:space="0" w:color="auto"/>
                    <w:bottom w:val="none" w:sz="0" w:space="0" w:color="auto"/>
                    <w:right w:val="none" w:sz="0" w:space="0" w:color="auto"/>
                  </w:divBdr>
                </w:div>
                <w:div w:id="1799571857">
                  <w:marLeft w:val="0"/>
                  <w:marRight w:val="0"/>
                  <w:marTop w:val="0"/>
                  <w:marBottom w:val="0"/>
                  <w:divBdr>
                    <w:top w:val="none" w:sz="0" w:space="0" w:color="auto"/>
                    <w:left w:val="none" w:sz="0" w:space="0" w:color="auto"/>
                    <w:bottom w:val="none" w:sz="0" w:space="0" w:color="auto"/>
                    <w:right w:val="none" w:sz="0" w:space="0" w:color="auto"/>
                  </w:divBdr>
                </w:div>
              </w:divsChild>
            </w:div>
            <w:div w:id="1745028904">
              <w:marLeft w:val="0"/>
              <w:marRight w:val="0"/>
              <w:marTop w:val="0"/>
              <w:marBottom w:val="0"/>
              <w:divBdr>
                <w:top w:val="none" w:sz="0" w:space="0" w:color="auto"/>
                <w:left w:val="none" w:sz="0" w:space="0" w:color="auto"/>
                <w:bottom w:val="none" w:sz="0" w:space="0" w:color="auto"/>
                <w:right w:val="none" w:sz="0" w:space="0" w:color="auto"/>
              </w:divBdr>
              <w:divsChild>
                <w:div w:id="1109080644">
                  <w:marLeft w:val="0"/>
                  <w:marRight w:val="0"/>
                  <w:marTop w:val="0"/>
                  <w:marBottom w:val="0"/>
                  <w:divBdr>
                    <w:top w:val="none" w:sz="0" w:space="0" w:color="auto"/>
                    <w:left w:val="none" w:sz="0" w:space="0" w:color="auto"/>
                    <w:bottom w:val="none" w:sz="0" w:space="0" w:color="auto"/>
                    <w:right w:val="none" w:sz="0" w:space="0" w:color="auto"/>
                  </w:divBdr>
                </w:div>
                <w:div w:id="1439180804">
                  <w:marLeft w:val="0"/>
                  <w:marRight w:val="0"/>
                  <w:marTop w:val="0"/>
                  <w:marBottom w:val="0"/>
                  <w:divBdr>
                    <w:top w:val="none" w:sz="0" w:space="0" w:color="auto"/>
                    <w:left w:val="none" w:sz="0" w:space="0" w:color="auto"/>
                    <w:bottom w:val="none" w:sz="0" w:space="0" w:color="auto"/>
                    <w:right w:val="none" w:sz="0" w:space="0" w:color="auto"/>
                  </w:divBdr>
                </w:div>
              </w:divsChild>
            </w:div>
            <w:div w:id="1822888991">
              <w:marLeft w:val="0"/>
              <w:marRight w:val="0"/>
              <w:marTop w:val="0"/>
              <w:marBottom w:val="0"/>
              <w:divBdr>
                <w:top w:val="none" w:sz="0" w:space="0" w:color="auto"/>
                <w:left w:val="none" w:sz="0" w:space="0" w:color="auto"/>
                <w:bottom w:val="none" w:sz="0" w:space="0" w:color="auto"/>
                <w:right w:val="none" w:sz="0" w:space="0" w:color="auto"/>
              </w:divBdr>
              <w:divsChild>
                <w:div w:id="336344984">
                  <w:marLeft w:val="0"/>
                  <w:marRight w:val="0"/>
                  <w:marTop w:val="0"/>
                  <w:marBottom w:val="0"/>
                  <w:divBdr>
                    <w:top w:val="none" w:sz="0" w:space="0" w:color="auto"/>
                    <w:left w:val="none" w:sz="0" w:space="0" w:color="auto"/>
                    <w:bottom w:val="none" w:sz="0" w:space="0" w:color="auto"/>
                    <w:right w:val="none" w:sz="0" w:space="0" w:color="auto"/>
                  </w:divBdr>
                </w:div>
                <w:div w:id="12931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368">
          <w:marLeft w:val="0"/>
          <w:marRight w:val="0"/>
          <w:marTop w:val="0"/>
          <w:marBottom w:val="0"/>
          <w:divBdr>
            <w:top w:val="none" w:sz="0" w:space="0" w:color="auto"/>
            <w:left w:val="none" w:sz="0" w:space="0" w:color="auto"/>
            <w:bottom w:val="none" w:sz="0" w:space="0" w:color="auto"/>
            <w:right w:val="none" w:sz="0" w:space="0" w:color="auto"/>
          </w:divBdr>
          <w:divsChild>
            <w:div w:id="247542404">
              <w:marLeft w:val="0"/>
              <w:marRight w:val="0"/>
              <w:marTop w:val="0"/>
              <w:marBottom w:val="0"/>
              <w:divBdr>
                <w:top w:val="none" w:sz="0" w:space="0" w:color="auto"/>
                <w:left w:val="none" w:sz="0" w:space="0" w:color="auto"/>
                <w:bottom w:val="none" w:sz="0" w:space="0" w:color="auto"/>
                <w:right w:val="none" w:sz="0" w:space="0" w:color="auto"/>
              </w:divBdr>
              <w:divsChild>
                <w:div w:id="632439966">
                  <w:marLeft w:val="0"/>
                  <w:marRight w:val="0"/>
                  <w:marTop w:val="0"/>
                  <w:marBottom w:val="0"/>
                  <w:divBdr>
                    <w:top w:val="none" w:sz="0" w:space="0" w:color="auto"/>
                    <w:left w:val="none" w:sz="0" w:space="0" w:color="auto"/>
                    <w:bottom w:val="none" w:sz="0" w:space="0" w:color="auto"/>
                    <w:right w:val="none" w:sz="0" w:space="0" w:color="auto"/>
                  </w:divBdr>
                </w:div>
                <w:div w:id="1010639185">
                  <w:marLeft w:val="0"/>
                  <w:marRight w:val="0"/>
                  <w:marTop w:val="0"/>
                  <w:marBottom w:val="0"/>
                  <w:divBdr>
                    <w:top w:val="none" w:sz="0" w:space="0" w:color="auto"/>
                    <w:left w:val="none" w:sz="0" w:space="0" w:color="auto"/>
                    <w:bottom w:val="none" w:sz="0" w:space="0" w:color="auto"/>
                    <w:right w:val="none" w:sz="0" w:space="0" w:color="auto"/>
                  </w:divBdr>
                </w:div>
              </w:divsChild>
            </w:div>
            <w:div w:id="448941098">
              <w:marLeft w:val="0"/>
              <w:marRight w:val="0"/>
              <w:marTop w:val="0"/>
              <w:marBottom w:val="0"/>
              <w:divBdr>
                <w:top w:val="none" w:sz="0" w:space="0" w:color="auto"/>
                <w:left w:val="none" w:sz="0" w:space="0" w:color="auto"/>
                <w:bottom w:val="none" w:sz="0" w:space="0" w:color="auto"/>
                <w:right w:val="none" w:sz="0" w:space="0" w:color="auto"/>
              </w:divBdr>
              <w:divsChild>
                <w:div w:id="1591157389">
                  <w:marLeft w:val="0"/>
                  <w:marRight w:val="0"/>
                  <w:marTop w:val="0"/>
                  <w:marBottom w:val="0"/>
                  <w:divBdr>
                    <w:top w:val="none" w:sz="0" w:space="0" w:color="auto"/>
                    <w:left w:val="none" w:sz="0" w:space="0" w:color="auto"/>
                    <w:bottom w:val="none" w:sz="0" w:space="0" w:color="auto"/>
                    <w:right w:val="none" w:sz="0" w:space="0" w:color="auto"/>
                  </w:divBdr>
                </w:div>
                <w:div w:id="2132746141">
                  <w:marLeft w:val="0"/>
                  <w:marRight w:val="0"/>
                  <w:marTop w:val="0"/>
                  <w:marBottom w:val="0"/>
                  <w:divBdr>
                    <w:top w:val="none" w:sz="0" w:space="0" w:color="auto"/>
                    <w:left w:val="none" w:sz="0" w:space="0" w:color="auto"/>
                    <w:bottom w:val="none" w:sz="0" w:space="0" w:color="auto"/>
                    <w:right w:val="none" w:sz="0" w:space="0" w:color="auto"/>
                  </w:divBdr>
                </w:div>
              </w:divsChild>
            </w:div>
            <w:div w:id="1047753292">
              <w:marLeft w:val="0"/>
              <w:marRight w:val="0"/>
              <w:marTop w:val="0"/>
              <w:marBottom w:val="0"/>
              <w:divBdr>
                <w:top w:val="none" w:sz="0" w:space="0" w:color="auto"/>
                <w:left w:val="none" w:sz="0" w:space="0" w:color="auto"/>
                <w:bottom w:val="none" w:sz="0" w:space="0" w:color="auto"/>
                <w:right w:val="none" w:sz="0" w:space="0" w:color="auto"/>
              </w:divBdr>
              <w:divsChild>
                <w:div w:id="303855360">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3277">
          <w:marLeft w:val="0"/>
          <w:marRight w:val="0"/>
          <w:marTop w:val="0"/>
          <w:marBottom w:val="0"/>
          <w:divBdr>
            <w:top w:val="none" w:sz="0" w:space="0" w:color="auto"/>
            <w:left w:val="none" w:sz="0" w:space="0" w:color="auto"/>
            <w:bottom w:val="none" w:sz="0" w:space="0" w:color="auto"/>
            <w:right w:val="none" w:sz="0" w:space="0" w:color="auto"/>
          </w:divBdr>
          <w:divsChild>
            <w:div w:id="131678802">
              <w:marLeft w:val="0"/>
              <w:marRight w:val="0"/>
              <w:marTop w:val="0"/>
              <w:marBottom w:val="0"/>
              <w:divBdr>
                <w:top w:val="none" w:sz="0" w:space="0" w:color="auto"/>
                <w:left w:val="none" w:sz="0" w:space="0" w:color="auto"/>
                <w:bottom w:val="none" w:sz="0" w:space="0" w:color="auto"/>
                <w:right w:val="none" w:sz="0" w:space="0" w:color="auto"/>
              </w:divBdr>
              <w:divsChild>
                <w:div w:id="1010833225">
                  <w:marLeft w:val="0"/>
                  <w:marRight w:val="0"/>
                  <w:marTop w:val="0"/>
                  <w:marBottom w:val="0"/>
                  <w:divBdr>
                    <w:top w:val="none" w:sz="0" w:space="0" w:color="auto"/>
                    <w:left w:val="none" w:sz="0" w:space="0" w:color="auto"/>
                    <w:bottom w:val="none" w:sz="0" w:space="0" w:color="auto"/>
                    <w:right w:val="none" w:sz="0" w:space="0" w:color="auto"/>
                  </w:divBdr>
                </w:div>
                <w:div w:id="1668556176">
                  <w:marLeft w:val="0"/>
                  <w:marRight w:val="0"/>
                  <w:marTop w:val="0"/>
                  <w:marBottom w:val="0"/>
                  <w:divBdr>
                    <w:top w:val="none" w:sz="0" w:space="0" w:color="auto"/>
                    <w:left w:val="none" w:sz="0" w:space="0" w:color="auto"/>
                    <w:bottom w:val="none" w:sz="0" w:space="0" w:color="auto"/>
                    <w:right w:val="none" w:sz="0" w:space="0" w:color="auto"/>
                  </w:divBdr>
                </w:div>
              </w:divsChild>
            </w:div>
            <w:div w:id="421494327">
              <w:marLeft w:val="0"/>
              <w:marRight w:val="0"/>
              <w:marTop w:val="0"/>
              <w:marBottom w:val="0"/>
              <w:divBdr>
                <w:top w:val="none" w:sz="0" w:space="0" w:color="auto"/>
                <w:left w:val="none" w:sz="0" w:space="0" w:color="auto"/>
                <w:bottom w:val="none" w:sz="0" w:space="0" w:color="auto"/>
                <w:right w:val="none" w:sz="0" w:space="0" w:color="auto"/>
              </w:divBdr>
              <w:divsChild>
                <w:div w:id="994726865">
                  <w:marLeft w:val="0"/>
                  <w:marRight w:val="0"/>
                  <w:marTop w:val="0"/>
                  <w:marBottom w:val="0"/>
                  <w:divBdr>
                    <w:top w:val="none" w:sz="0" w:space="0" w:color="auto"/>
                    <w:left w:val="none" w:sz="0" w:space="0" w:color="auto"/>
                    <w:bottom w:val="none" w:sz="0" w:space="0" w:color="auto"/>
                    <w:right w:val="none" w:sz="0" w:space="0" w:color="auto"/>
                  </w:divBdr>
                </w:div>
              </w:divsChild>
            </w:div>
            <w:div w:id="1658068113">
              <w:marLeft w:val="0"/>
              <w:marRight w:val="0"/>
              <w:marTop w:val="0"/>
              <w:marBottom w:val="0"/>
              <w:divBdr>
                <w:top w:val="none" w:sz="0" w:space="0" w:color="auto"/>
                <w:left w:val="none" w:sz="0" w:space="0" w:color="auto"/>
                <w:bottom w:val="none" w:sz="0" w:space="0" w:color="auto"/>
                <w:right w:val="none" w:sz="0" w:space="0" w:color="auto"/>
              </w:divBdr>
              <w:divsChild>
                <w:div w:id="1856192442">
                  <w:marLeft w:val="0"/>
                  <w:marRight w:val="0"/>
                  <w:marTop w:val="0"/>
                  <w:marBottom w:val="0"/>
                  <w:divBdr>
                    <w:top w:val="none" w:sz="0" w:space="0" w:color="auto"/>
                    <w:left w:val="none" w:sz="0" w:space="0" w:color="auto"/>
                    <w:bottom w:val="none" w:sz="0" w:space="0" w:color="auto"/>
                    <w:right w:val="none" w:sz="0" w:space="0" w:color="auto"/>
                  </w:divBdr>
                </w:div>
                <w:div w:id="20196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4851">
      <w:bodyDiv w:val="1"/>
      <w:marLeft w:val="0"/>
      <w:marRight w:val="0"/>
      <w:marTop w:val="0"/>
      <w:marBottom w:val="0"/>
      <w:divBdr>
        <w:top w:val="none" w:sz="0" w:space="0" w:color="auto"/>
        <w:left w:val="none" w:sz="0" w:space="0" w:color="auto"/>
        <w:bottom w:val="none" w:sz="0" w:space="0" w:color="auto"/>
        <w:right w:val="none" w:sz="0" w:space="0" w:color="auto"/>
      </w:divBdr>
      <w:divsChild>
        <w:div w:id="337003923">
          <w:marLeft w:val="0"/>
          <w:marRight w:val="0"/>
          <w:marTop w:val="0"/>
          <w:marBottom w:val="0"/>
          <w:divBdr>
            <w:top w:val="none" w:sz="0" w:space="0" w:color="auto"/>
            <w:left w:val="none" w:sz="0" w:space="0" w:color="auto"/>
            <w:bottom w:val="none" w:sz="0" w:space="0" w:color="auto"/>
            <w:right w:val="none" w:sz="0" w:space="0" w:color="auto"/>
          </w:divBdr>
          <w:divsChild>
            <w:div w:id="288628645">
              <w:marLeft w:val="0"/>
              <w:marRight w:val="0"/>
              <w:marTop w:val="0"/>
              <w:marBottom w:val="0"/>
              <w:divBdr>
                <w:top w:val="none" w:sz="0" w:space="0" w:color="auto"/>
                <w:left w:val="none" w:sz="0" w:space="0" w:color="auto"/>
                <w:bottom w:val="none" w:sz="0" w:space="0" w:color="auto"/>
                <w:right w:val="none" w:sz="0" w:space="0" w:color="auto"/>
              </w:divBdr>
              <w:divsChild>
                <w:div w:id="776798852">
                  <w:marLeft w:val="0"/>
                  <w:marRight w:val="0"/>
                  <w:marTop w:val="0"/>
                  <w:marBottom w:val="0"/>
                  <w:divBdr>
                    <w:top w:val="none" w:sz="0" w:space="0" w:color="auto"/>
                    <w:left w:val="none" w:sz="0" w:space="0" w:color="auto"/>
                    <w:bottom w:val="none" w:sz="0" w:space="0" w:color="auto"/>
                    <w:right w:val="none" w:sz="0" w:space="0" w:color="auto"/>
                  </w:divBdr>
                </w:div>
              </w:divsChild>
            </w:div>
            <w:div w:id="1110080011">
              <w:marLeft w:val="0"/>
              <w:marRight w:val="0"/>
              <w:marTop w:val="0"/>
              <w:marBottom w:val="0"/>
              <w:divBdr>
                <w:top w:val="none" w:sz="0" w:space="0" w:color="auto"/>
                <w:left w:val="none" w:sz="0" w:space="0" w:color="auto"/>
                <w:bottom w:val="none" w:sz="0" w:space="0" w:color="auto"/>
                <w:right w:val="none" w:sz="0" w:space="0" w:color="auto"/>
              </w:divBdr>
              <w:divsChild>
                <w:div w:id="15810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3790">
          <w:marLeft w:val="0"/>
          <w:marRight w:val="0"/>
          <w:marTop w:val="0"/>
          <w:marBottom w:val="0"/>
          <w:divBdr>
            <w:top w:val="none" w:sz="0" w:space="0" w:color="auto"/>
            <w:left w:val="none" w:sz="0" w:space="0" w:color="auto"/>
            <w:bottom w:val="none" w:sz="0" w:space="0" w:color="auto"/>
            <w:right w:val="none" w:sz="0" w:space="0" w:color="auto"/>
          </w:divBdr>
          <w:divsChild>
            <w:div w:id="363484240">
              <w:marLeft w:val="0"/>
              <w:marRight w:val="0"/>
              <w:marTop w:val="0"/>
              <w:marBottom w:val="0"/>
              <w:divBdr>
                <w:top w:val="none" w:sz="0" w:space="0" w:color="auto"/>
                <w:left w:val="none" w:sz="0" w:space="0" w:color="auto"/>
                <w:bottom w:val="none" w:sz="0" w:space="0" w:color="auto"/>
                <w:right w:val="none" w:sz="0" w:space="0" w:color="auto"/>
              </w:divBdr>
              <w:divsChild>
                <w:div w:id="214436588">
                  <w:marLeft w:val="0"/>
                  <w:marRight w:val="0"/>
                  <w:marTop w:val="0"/>
                  <w:marBottom w:val="0"/>
                  <w:divBdr>
                    <w:top w:val="none" w:sz="0" w:space="0" w:color="auto"/>
                    <w:left w:val="none" w:sz="0" w:space="0" w:color="auto"/>
                    <w:bottom w:val="none" w:sz="0" w:space="0" w:color="auto"/>
                    <w:right w:val="none" w:sz="0" w:space="0" w:color="auto"/>
                  </w:divBdr>
                </w:div>
                <w:div w:id="287901267">
                  <w:marLeft w:val="0"/>
                  <w:marRight w:val="0"/>
                  <w:marTop w:val="0"/>
                  <w:marBottom w:val="0"/>
                  <w:divBdr>
                    <w:top w:val="none" w:sz="0" w:space="0" w:color="auto"/>
                    <w:left w:val="none" w:sz="0" w:space="0" w:color="auto"/>
                    <w:bottom w:val="none" w:sz="0" w:space="0" w:color="auto"/>
                    <w:right w:val="none" w:sz="0" w:space="0" w:color="auto"/>
                  </w:divBdr>
                </w:div>
              </w:divsChild>
            </w:div>
            <w:div w:id="744688624">
              <w:marLeft w:val="0"/>
              <w:marRight w:val="0"/>
              <w:marTop w:val="0"/>
              <w:marBottom w:val="0"/>
              <w:divBdr>
                <w:top w:val="none" w:sz="0" w:space="0" w:color="auto"/>
                <w:left w:val="none" w:sz="0" w:space="0" w:color="auto"/>
                <w:bottom w:val="none" w:sz="0" w:space="0" w:color="auto"/>
                <w:right w:val="none" w:sz="0" w:space="0" w:color="auto"/>
              </w:divBdr>
              <w:divsChild>
                <w:div w:id="1364943600">
                  <w:marLeft w:val="0"/>
                  <w:marRight w:val="0"/>
                  <w:marTop w:val="0"/>
                  <w:marBottom w:val="0"/>
                  <w:divBdr>
                    <w:top w:val="none" w:sz="0" w:space="0" w:color="auto"/>
                    <w:left w:val="none" w:sz="0" w:space="0" w:color="auto"/>
                    <w:bottom w:val="none" w:sz="0" w:space="0" w:color="auto"/>
                    <w:right w:val="none" w:sz="0" w:space="0" w:color="auto"/>
                  </w:divBdr>
                </w:div>
              </w:divsChild>
            </w:div>
            <w:div w:id="2004435397">
              <w:marLeft w:val="0"/>
              <w:marRight w:val="0"/>
              <w:marTop w:val="0"/>
              <w:marBottom w:val="0"/>
              <w:divBdr>
                <w:top w:val="none" w:sz="0" w:space="0" w:color="auto"/>
                <w:left w:val="none" w:sz="0" w:space="0" w:color="auto"/>
                <w:bottom w:val="none" w:sz="0" w:space="0" w:color="auto"/>
                <w:right w:val="none" w:sz="0" w:space="0" w:color="auto"/>
              </w:divBdr>
              <w:divsChild>
                <w:div w:id="555900856">
                  <w:marLeft w:val="0"/>
                  <w:marRight w:val="0"/>
                  <w:marTop w:val="0"/>
                  <w:marBottom w:val="0"/>
                  <w:divBdr>
                    <w:top w:val="none" w:sz="0" w:space="0" w:color="auto"/>
                    <w:left w:val="none" w:sz="0" w:space="0" w:color="auto"/>
                    <w:bottom w:val="none" w:sz="0" w:space="0" w:color="auto"/>
                    <w:right w:val="none" w:sz="0" w:space="0" w:color="auto"/>
                  </w:divBdr>
                </w:div>
                <w:div w:id="752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8133">
          <w:marLeft w:val="0"/>
          <w:marRight w:val="0"/>
          <w:marTop w:val="0"/>
          <w:marBottom w:val="0"/>
          <w:divBdr>
            <w:top w:val="none" w:sz="0" w:space="0" w:color="auto"/>
            <w:left w:val="none" w:sz="0" w:space="0" w:color="auto"/>
            <w:bottom w:val="none" w:sz="0" w:space="0" w:color="auto"/>
            <w:right w:val="none" w:sz="0" w:space="0" w:color="auto"/>
          </w:divBdr>
          <w:divsChild>
            <w:div w:id="531698426">
              <w:marLeft w:val="0"/>
              <w:marRight w:val="0"/>
              <w:marTop w:val="0"/>
              <w:marBottom w:val="0"/>
              <w:divBdr>
                <w:top w:val="none" w:sz="0" w:space="0" w:color="auto"/>
                <w:left w:val="none" w:sz="0" w:space="0" w:color="auto"/>
                <w:bottom w:val="none" w:sz="0" w:space="0" w:color="auto"/>
                <w:right w:val="none" w:sz="0" w:space="0" w:color="auto"/>
              </w:divBdr>
              <w:divsChild>
                <w:div w:id="40712784">
                  <w:marLeft w:val="0"/>
                  <w:marRight w:val="0"/>
                  <w:marTop w:val="0"/>
                  <w:marBottom w:val="0"/>
                  <w:divBdr>
                    <w:top w:val="none" w:sz="0" w:space="0" w:color="auto"/>
                    <w:left w:val="none" w:sz="0" w:space="0" w:color="auto"/>
                    <w:bottom w:val="none" w:sz="0" w:space="0" w:color="auto"/>
                    <w:right w:val="none" w:sz="0" w:space="0" w:color="auto"/>
                  </w:divBdr>
                </w:div>
                <w:div w:id="679161839">
                  <w:marLeft w:val="0"/>
                  <w:marRight w:val="0"/>
                  <w:marTop w:val="0"/>
                  <w:marBottom w:val="0"/>
                  <w:divBdr>
                    <w:top w:val="none" w:sz="0" w:space="0" w:color="auto"/>
                    <w:left w:val="none" w:sz="0" w:space="0" w:color="auto"/>
                    <w:bottom w:val="none" w:sz="0" w:space="0" w:color="auto"/>
                    <w:right w:val="none" w:sz="0" w:space="0" w:color="auto"/>
                  </w:divBdr>
                </w:div>
              </w:divsChild>
            </w:div>
            <w:div w:id="549918680">
              <w:marLeft w:val="0"/>
              <w:marRight w:val="0"/>
              <w:marTop w:val="0"/>
              <w:marBottom w:val="0"/>
              <w:divBdr>
                <w:top w:val="none" w:sz="0" w:space="0" w:color="auto"/>
                <w:left w:val="none" w:sz="0" w:space="0" w:color="auto"/>
                <w:bottom w:val="none" w:sz="0" w:space="0" w:color="auto"/>
                <w:right w:val="none" w:sz="0" w:space="0" w:color="auto"/>
              </w:divBdr>
              <w:divsChild>
                <w:div w:id="542442437">
                  <w:marLeft w:val="0"/>
                  <w:marRight w:val="0"/>
                  <w:marTop w:val="0"/>
                  <w:marBottom w:val="0"/>
                  <w:divBdr>
                    <w:top w:val="none" w:sz="0" w:space="0" w:color="auto"/>
                    <w:left w:val="none" w:sz="0" w:space="0" w:color="auto"/>
                    <w:bottom w:val="none" w:sz="0" w:space="0" w:color="auto"/>
                    <w:right w:val="none" w:sz="0" w:space="0" w:color="auto"/>
                  </w:divBdr>
                </w:div>
                <w:div w:id="1813058549">
                  <w:marLeft w:val="0"/>
                  <w:marRight w:val="0"/>
                  <w:marTop w:val="0"/>
                  <w:marBottom w:val="0"/>
                  <w:divBdr>
                    <w:top w:val="none" w:sz="0" w:space="0" w:color="auto"/>
                    <w:left w:val="none" w:sz="0" w:space="0" w:color="auto"/>
                    <w:bottom w:val="none" w:sz="0" w:space="0" w:color="auto"/>
                    <w:right w:val="none" w:sz="0" w:space="0" w:color="auto"/>
                  </w:divBdr>
                </w:div>
              </w:divsChild>
            </w:div>
            <w:div w:id="1905678049">
              <w:marLeft w:val="0"/>
              <w:marRight w:val="0"/>
              <w:marTop w:val="0"/>
              <w:marBottom w:val="0"/>
              <w:divBdr>
                <w:top w:val="none" w:sz="0" w:space="0" w:color="auto"/>
                <w:left w:val="none" w:sz="0" w:space="0" w:color="auto"/>
                <w:bottom w:val="none" w:sz="0" w:space="0" w:color="auto"/>
                <w:right w:val="none" w:sz="0" w:space="0" w:color="auto"/>
              </w:divBdr>
              <w:divsChild>
                <w:div w:id="957880468">
                  <w:marLeft w:val="0"/>
                  <w:marRight w:val="0"/>
                  <w:marTop w:val="0"/>
                  <w:marBottom w:val="0"/>
                  <w:divBdr>
                    <w:top w:val="none" w:sz="0" w:space="0" w:color="auto"/>
                    <w:left w:val="none" w:sz="0" w:space="0" w:color="auto"/>
                    <w:bottom w:val="none" w:sz="0" w:space="0" w:color="auto"/>
                    <w:right w:val="none" w:sz="0" w:space="0" w:color="auto"/>
                  </w:divBdr>
                </w:div>
                <w:div w:id="19520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1822">
          <w:marLeft w:val="0"/>
          <w:marRight w:val="0"/>
          <w:marTop w:val="0"/>
          <w:marBottom w:val="0"/>
          <w:divBdr>
            <w:top w:val="none" w:sz="0" w:space="0" w:color="auto"/>
            <w:left w:val="none" w:sz="0" w:space="0" w:color="auto"/>
            <w:bottom w:val="none" w:sz="0" w:space="0" w:color="auto"/>
            <w:right w:val="none" w:sz="0" w:space="0" w:color="auto"/>
          </w:divBdr>
          <w:divsChild>
            <w:div w:id="1254507992">
              <w:marLeft w:val="0"/>
              <w:marRight w:val="0"/>
              <w:marTop w:val="0"/>
              <w:marBottom w:val="0"/>
              <w:divBdr>
                <w:top w:val="none" w:sz="0" w:space="0" w:color="auto"/>
                <w:left w:val="none" w:sz="0" w:space="0" w:color="auto"/>
                <w:bottom w:val="none" w:sz="0" w:space="0" w:color="auto"/>
                <w:right w:val="none" w:sz="0" w:space="0" w:color="auto"/>
              </w:divBdr>
              <w:divsChild>
                <w:div w:id="674458900">
                  <w:marLeft w:val="0"/>
                  <w:marRight w:val="0"/>
                  <w:marTop w:val="0"/>
                  <w:marBottom w:val="0"/>
                  <w:divBdr>
                    <w:top w:val="none" w:sz="0" w:space="0" w:color="auto"/>
                    <w:left w:val="none" w:sz="0" w:space="0" w:color="auto"/>
                    <w:bottom w:val="none" w:sz="0" w:space="0" w:color="auto"/>
                    <w:right w:val="none" w:sz="0" w:space="0" w:color="auto"/>
                  </w:divBdr>
                </w:div>
                <w:div w:id="675766063">
                  <w:marLeft w:val="0"/>
                  <w:marRight w:val="0"/>
                  <w:marTop w:val="0"/>
                  <w:marBottom w:val="0"/>
                  <w:divBdr>
                    <w:top w:val="none" w:sz="0" w:space="0" w:color="auto"/>
                    <w:left w:val="none" w:sz="0" w:space="0" w:color="auto"/>
                    <w:bottom w:val="none" w:sz="0" w:space="0" w:color="auto"/>
                    <w:right w:val="none" w:sz="0" w:space="0" w:color="auto"/>
                  </w:divBdr>
                </w:div>
              </w:divsChild>
            </w:div>
            <w:div w:id="1592352171">
              <w:marLeft w:val="0"/>
              <w:marRight w:val="0"/>
              <w:marTop w:val="0"/>
              <w:marBottom w:val="0"/>
              <w:divBdr>
                <w:top w:val="none" w:sz="0" w:space="0" w:color="auto"/>
                <w:left w:val="none" w:sz="0" w:space="0" w:color="auto"/>
                <w:bottom w:val="none" w:sz="0" w:space="0" w:color="auto"/>
                <w:right w:val="none" w:sz="0" w:space="0" w:color="auto"/>
              </w:divBdr>
              <w:divsChild>
                <w:div w:id="232740202">
                  <w:marLeft w:val="0"/>
                  <w:marRight w:val="0"/>
                  <w:marTop w:val="0"/>
                  <w:marBottom w:val="0"/>
                  <w:divBdr>
                    <w:top w:val="none" w:sz="0" w:space="0" w:color="auto"/>
                    <w:left w:val="none" w:sz="0" w:space="0" w:color="auto"/>
                    <w:bottom w:val="none" w:sz="0" w:space="0" w:color="auto"/>
                    <w:right w:val="none" w:sz="0" w:space="0" w:color="auto"/>
                  </w:divBdr>
                </w:div>
                <w:div w:id="1475872524">
                  <w:marLeft w:val="0"/>
                  <w:marRight w:val="0"/>
                  <w:marTop w:val="0"/>
                  <w:marBottom w:val="0"/>
                  <w:divBdr>
                    <w:top w:val="none" w:sz="0" w:space="0" w:color="auto"/>
                    <w:left w:val="none" w:sz="0" w:space="0" w:color="auto"/>
                    <w:bottom w:val="none" w:sz="0" w:space="0" w:color="auto"/>
                    <w:right w:val="none" w:sz="0" w:space="0" w:color="auto"/>
                  </w:divBdr>
                </w:div>
              </w:divsChild>
            </w:div>
            <w:div w:id="1924337893">
              <w:marLeft w:val="0"/>
              <w:marRight w:val="0"/>
              <w:marTop w:val="0"/>
              <w:marBottom w:val="0"/>
              <w:divBdr>
                <w:top w:val="none" w:sz="0" w:space="0" w:color="auto"/>
                <w:left w:val="none" w:sz="0" w:space="0" w:color="auto"/>
                <w:bottom w:val="none" w:sz="0" w:space="0" w:color="auto"/>
                <w:right w:val="none" w:sz="0" w:space="0" w:color="auto"/>
              </w:divBdr>
              <w:divsChild>
                <w:div w:id="171798982">
                  <w:marLeft w:val="0"/>
                  <w:marRight w:val="0"/>
                  <w:marTop w:val="0"/>
                  <w:marBottom w:val="0"/>
                  <w:divBdr>
                    <w:top w:val="none" w:sz="0" w:space="0" w:color="auto"/>
                    <w:left w:val="none" w:sz="0" w:space="0" w:color="auto"/>
                    <w:bottom w:val="none" w:sz="0" w:space="0" w:color="auto"/>
                    <w:right w:val="none" w:sz="0" w:space="0" w:color="auto"/>
                  </w:divBdr>
                </w:div>
                <w:div w:id="19056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4591">
          <w:marLeft w:val="0"/>
          <w:marRight w:val="0"/>
          <w:marTop w:val="0"/>
          <w:marBottom w:val="0"/>
          <w:divBdr>
            <w:top w:val="none" w:sz="0" w:space="0" w:color="auto"/>
            <w:left w:val="none" w:sz="0" w:space="0" w:color="auto"/>
            <w:bottom w:val="none" w:sz="0" w:space="0" w:color="auto"/>
            <w:right w:val="none" w:sz="0" w:space="0" w:color="auto"/>
          </w:divBdr>
          <w:divsChild>
            <w:div w:id="167671427">
              <w:marLeft w:val="0"/>
              <w:marRight w:val="0"/>
              <w:marTop w:val="0"/>
              <w:marBottom w:val="0"/>
              <w:divBdr>
                <w:top w:val="none" w:sz="0" w:space="0" w:color="auto"/>
                <w:left w:val="none" w:sz="0" w:space="0" w:color="auto"/>
                <w:bottom w:val="none" w:sz="0" w:space="0" w:color="auto"/>
                <w:right w:val="none" w:sz="0" w:space="0" w:color="auto"/>
              </w:divBdr>
              <w:divsChild>
                <w:div w:id="744228644">
                  <w:marLeft w:val="0"/>
                  <w:marRight w:val="0"/>
                  <w:marTop w:val="0"/>
                  <w:marBottom w:val="0"/>
                  <w:divBdr>
                    <w:top w:val="none" w:sz="0" w:space="0" w:color="auto"/>
                    <w:left w:val="none" w:sz="0" w:space="0" w:color="auto"/>
                    <w:bottom w:val="none" w:sz="0" w:space="0" w:color="auto"/>
                    <w:right w:val="none" w:sz="0" w:space="0" w:color="auto"/>
                  </w:divBdr>
                </w:div>
                <w:div w:id="2071921909">
                  <w:marLeft w:val="0"/>
                  <w:marRight w:val="0"/>
                  <w:marTop w:val="0"/>
                  <w:marBottom w:val="0"/>
                  <w:divBdr>
                    <w:top w:val="none" w:sz="0" w:space="0" w:color="auto"/>
                    <w:left w:val="none" w:sz="0" w:space="0" w:color="auto"/>
                    <w:bottom w:val="none" w:sz="0" w:space="0" w:color="auto"/>
                    <w:right w:val="none" w:sz="0" w:space="0" w:color="auto"/>
                  </w:divBdr>
                </w:div>
              </w:divsChild>
            </w:div>
            <w:div w:id="384790928">
              <w:marLeft w:val="0"/>
              <w:marRight w:val="0"/>
              <w:marTop w:val="0"/>
              <w:marBottom w:val="0"/>
              <w:divBdr>
                <w:top w:val="none" w:sz="0" w:space="0" w:color="auto"/>
                <w:left w:val="none" w:sz="0" w:space="0" w:color="auto"/>
                <w:bottom w:val="none" w:sz="0" w:space="0" w:color="auto"/>
                <w:right w:val="none" w:sz="0" w:space="0" w:color="auto"/>
              </w:divBdr>
              <w:divsChild>
                <w:div w:id="179394797">
                  <w:marLeft w:val="0"/>
                  <w:marRight w:val="0"/>
                  <w:marTop w:val="0"/>
                  <w:marBottom w:val="0"/>
                  <w:divBdr>
                    <w:top w:val="none" w:sz="0" w:space="0" w:color="auto"/>
                    <w:left w:val="none" w:sz="0" w:space="0" w:color="auto"/>
                    <w:bottom w:val="none" w:sz="0" w:space="0" w:color="auto"/>
                    <w:right w:val="none" w:sz="0" w:space="0" w:color="auto"/>
                  </w:divBdr>
                </w:div>
              </w:divsChild>
            </w:div>
            <w:div w:id="575089701">
              <w:marLeft w:val="0"/>
              <w:marRight w:val="0"/>
              <w:marTop w:val="0"/>
              <w:marBottom w:val="0"/>
              <w:divBdr>
                <w:top w:val="none" w:sz="0" w:space="0" w:color="auto"/>
                <w:left w:val="none" w:sz="0" w:space="0" w:color="auto"/>
                <w:bottom w:val="none" w:sz="0" w:space="0" w:color="auto"/>
                <w:right w:val="none" w:sz="0" w:space="0" w:color="auto"/>
              </w:divBdr>
              <w:divsChild>
                <w:div w:id="871259397">
                  <w:marLeft w:val="0"/>
                  <w:marRight w:val="0"/>
                  <w:marTop w:val="0"/>
                  <w:marBottom w:val="0"/>
                  <w:divBdr>
                    <w:top w:val="none" w:sz="0" w:space="0" w:color="auto"/>
                    <w:left w:val="none" w:sz="0" w:space="0" w:color="auto"/>
                    <w:bottom w:val="none" w:sz="0" w:space="0" w:color="auto"/>
                    <w:right w:val="none" w:sz="0" w:space="0" w:color="auto"/>
                  </w:divBdr>
                </w:div>
              </w:divsChild>
            </w:div>
            <w:div w:id="1928344661">
              <w:marLeft w:val="0"/>
              <w:marRight w:val="0"/>
              <w:marTop w:val="0"/>
              <w:marBottom w:val="0"/>
              <w:divBdr>
                <w:top w:val="none" w:sz="0" w:space="0" w:color="auto"/>
                <w:left w:val="none" w:sz="0" w:space="0" w:color="auto"/>
                <w:bottom w:val="none" w:sz="0" w:space="0" w:color="auto"/>
                <w:right w:val="none" w:sz="0" w:space="0" w:color="auto"/>
              </w:divBdr>
              <w:divsChild>
                <w:div w:id="340396182">
                  <w:marLeft w:val="0"/>
                  <w:marRight w:val="0"/>
                  <w:marTop w:val="0"/>
                  <w:marBottom w:val="0"/>
                  <w:divBdr>
                    <w:top w:val="none" w:sz="0" w:space="0" w:color="auto"/>
                    <w:left w:val="none" w:sz="0" w:space="0" w:color="auto"/>
                    <w:bottom w:val="none" w:sz="0" w:space="0" w:color="auto"/>
                    <w:right w:val="none" w:sz="0" w:space="0" w:color="auto"/>
                  </w:divBdr>
                </w:div>
                <w:div w:id="1058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0468">
          <w:marLeft w:val="0"/>
          <w:marRight w:val="0"/>
          <w:marTop w:val="0"/>
          <w:marBottom w:val="0"/>
          <w:divBdr>
            <w:top w:val="none" w:sz="0" w:space="0" w:color="auto"/>
            <w:left w:val="none" w:sz="0" w:space="0" w:color="auto"/>
            <w:bottom w:val="none" w:sz="0" w:space="0" w:color="auto"/>
            <w:right w:val="none" w:sz="0" w:space="0" w:color="auto"/>
          </w:divBdr>
          <w:divsChild>
            <w:div w:id="63796744">
              <w:marLeft w:val="0"/>
              <w:marRight w:val="0"/>
              <w:marTop w:val="0"/>
              <w:marBottom w:val="0"/>
              <w:divBdr>
                <w:top w:val="none" w:sz="0" w:space="0" w:color="auto"/>
                <w:left w:val="none" w:sz="0" w:space="0" w:color="auto"/>
                <w:bottom w:val="none" w:sz="0" w:space="0" w:color="auto"/>
                <w:right w:val="none" w:sz="0" w:space="0" w:color="auto"/>
              </w:divBdr>
              <w:divsChild>
                <w:div w:id="111747645">
                  <w:marLeft w:val="0"/>
                  <w:marRight w:val="0"/>
                  <w:marTop w:val="0"/>
                  <w:marBottom w:val="0"/>
                  <w:divBdr>
                    <w:top w:val="none" w:sz="0" w:space="0" w:color="auto"/>
                    <w:left w:val="none" w:sz="0" w:space="0" w:color="auto"/>
                    <w:bottom w:val="none" w:sz="0" w:space="0" w:color="auto"/>
                    <w:right w:val="none" w:sz="0" w:space="0" w:color="auto"/>
                  </w:divBdr>
                </w:div>
                <w:div w:id="524179299">
                  <w:marLeft w:val="0"/>
                  <w:marRight w:val="0"/>
                  <w:marTop w:val="0"/>
                  <w:marBottom w:val="0"/>
                  <w:divBdr>
                    <w:top w:val="none" w:sz="0" w:space="0" w:color="auto"/>
                    <w:left w:val="none" w:sz="0" w:space="0" w:color="auto"/>
                    <w:bottom w:val="none" w:sz="0" w:space="0" w:color="auto"/>
                    <w:right w:val="none" w:sz="0" w:space="0" w:color="auto"/>
                  </w:divBdr>
                </w:div>
              </w:divsChild>
            </w:div>
            <w:div w:id="1288705134">
              <w:marLeft w:val="0"/>
              <w:marRight w:val="0"/>
              <w:marTop w:val="0"/>
              <w:marBottom w:val="0"/>
              <w:divBdr>
                <w:top w:val="none" w:sz="0" w:space="0" w:color="auto"/>
                <w:left w:val="none" w:sz="0" w:space="0" w:color="auto"/>
                <w:bottom w:val="none" w:sz="0" w:space="0" w:color="auto"/>
                <w:right w:val="none" w:sz="0" w:space="0" w:color="auto"/>
              </w:divBdr>
              <w:divsChild>
                <w:div w:id="423839511">
                  <w:marLeft w:val="0"/>
                  <w:marRight w:val="0"/>
                  <w:marTop w:val="0"/>
                  <w:marBottom w:val="0"/>
                  <w:divBdr>
                    <w:top w:val="none" w:sz="0" w:space="0" w:color="auto"/>
                    <w:left w:val="none" w:sz="0" w:space="0" w:color="auto"/>
                    <w:bottom w:val="none" w:sz="0" w:space="0" w:color="auto"/>
                    <w:right w:val="none" w:sz="0" w:space="0" w:color="auto"/>
                  </w:divBdr>
                </w:div>
                <w:div w:id="513498366">
                  <w:marLeft w:val="0"/>
                  <w:marRight w:val="0"/>
                  <w:marTop w:val="0"/>
                  <w:marBottom w:val="0"/>
                  <w:divBdr>
                    <w:top w:val="none" w:sz="0" w:space="0" w:color="auto"/>
                    <w:left w:val="none" w:sz="0" w:space="0" w:color="auto"/>
                    <w:bottom w:val="none" w:sz="0" w:space="0" w:color="auto"/>
                    <w:right w:val="none" w:sz="0" w:space="0" w:color="auto"/>
                  </w:divBdr>
                </w:div>
              </w:divsChild>
            </w:div>
            <w:div w:id="1842816907">
              <w:marLeft w:val="0"/>
              <w:marRight w:val="0"/>
              <w:marTop w:val="0"/>
              <w:marBottom w:val="0"/>
              <w:divBdr>
                <w:top w:val="none" w:sz="0" w:space="0" w:color="auto"/>
                <w:left w:val="none" w:sz="0" w:space="0" w:color="auto"/>
                <w:bottom w:val="none" w:sz="0" w:space="0" w:color="auto"/>
                <w:right w:val="none" w:sz="0" w:space="0" w:color="auto"/>
              </w:divBdr>
              <w:divsChild>
                <w:div w:id="961687715">
                  <w:marLeft w:val="0"/>
                  <w:marRight w:val="0"/>
                  <w:marTop w:val="0"/>
                  <w:marBottom w:val="0"/>
                  <w:divBdr>
                    <w:top w:val="none" w:sz="0" w:space="0" w:color="auto"/>
                    <w:left w:val="none" w:sz="0" w:space="0" w:color="auto"/>
                    <w:bottom w:val="none" w:sz="0" w:space="0" w:color="auto"/>
                    <w:right w:val="none" w:sz="0" w:space="0" w:color="auto"/>
                  </w:divBdr>
                </w:div>
                <w:div w:id="1679649414">
                  <w:marLeft w:val="0"/>
                  <w:marRight w:val="0"/>
                  <w:marTop w:val="0"/>
                  <w:marBottom w:val="0"/>
                  <w:divBdr>
                    <w:top w:val="none" w:sz="0" w:space="0" w:color="auto"/>
                    <w:left w:val="none" w:sz="0" w:space="0" w:color="auto"/>
                    <w:bottom w:val="none" w:sz="0" w:space="0" w:color="auto"/>
                    <w:right w:val="none" w:sz="0" w:space="0" w:color="auto"/>
                  </w:divBdr>
                </w:div>
              </w:divsChild>
            </w:div>
            <w:div w:id="1879664450">
              <w:marLeft w:val="0"/>
              <w:marRight w:val="0"/>
              <w:marTop w:val="0"/>
              <w:marBottom w:val="0"/>
              <w:divBdr>
                <w:top w:val="none" w:sz="0" w:space="0" w:color="auto"/>
                <w:left w:val="none" w:sz="0" w:space="0" w:color="auto"/>
                <w:bottom w:val="none" w:sz="0" w:space="0" w:color="auto"/>
                <w:right w:val="none" w:sz="0" w:space="0" w:color="auto"/>
              </w:divBdr>
              <w:divsChild>
                <w:div w:id="26226764">
                  <w:marLeft w:val="0"/>
                  <w:marRight w:val="0"/>
                  <w:marTop w:val="0"/>
                  <w:marBottom w:val="0"/>
                  <w:divBdr>
                    <w:top w:val="none" w:sz="0" w:space="0" w:color="auto"/>
                    <w:left w:val="none" w:sz="0" w:space="0" w:color="auto"/>
                    <w:bottom w:val="none" w:sz="0" w:space="0" w:color="auto"/>
                    <w:right w:val="none" w:sz="0" w:space="0" w:color="auto"/>
                  </w:divBdr>
                </w:div>
                <w:div w:id="12860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8800">
          <w:marLeft w:val="0"/>
          <w:marRight w:val="0"/>
          <w:marTop w:val="0"/>
          <w:marBottom w:val="0"/>
          <w:divBdr>
            <w:top w:val="none" w:sz="0" w:space="0" w:color="auto"/>
            <w:left w:val="none" w:sz="0" w:space="0" w:color="auto"/>
            <w:bottom w:val="none" w:sz="0" w:space="0" w:color="auto"/>
            <w:right w:val="none" w:sz="0" w:space="0" w:color="auto"/>
          </w:divBdr>
          <w:divsChild>
            <w:div w:id="467161406">
              <w:marLeft w:val="0"/>
              <w:marRight w:val="0"/>
              <w:marTop w:val="0"/>
              <w:marBottom w:val="0"/>
              <w:divBdr>
                <w:top w:val="none" w:sz="0" w:space="0" w:color="auto"/>
                <w:left w:val="none" w:sz="0" w:space="0" w:color="auto"/>
                <w:bottom w:val="none" w:sz="0" w:space="0" w:color="auto"/>
                <w:right w:val="none" w:sz="0" w:space="0" w:color="auto"/>
              </w:divBdr>
              <w:divsChild>
                <w:div w:id="1362781280">
                  <w:marLeft w:val="0"/>
                  <w:marRight w:val="0"/>
                  <w:marTop w:val="0"/>
                  <w:marBottom w:val="0"/>
                  <w:divBdr>
                    <w:top w:val="none" w:sz="0" w:space="0" w:color="auto"/>
                    <w:left w:val="none" w:sz="0" w:space="0" w:color="auto"/>
                    <w:bottom w:val="none" w:sz="0" w:space="0" w:color="auto"/>
                    <w:right w:val="none" w:sz="0" w:space="0" w:color="auto"/>
                  </w:divBdr>
                </w:div>
                <w:div w:id="1842352380">
                  <w:marLeft w:val="0"/>
                  <w:marRight w:val="0"/>
                  <w:marTop w:val="0"/>
                  <w:marBottom w:val="0"/>
                  <w:divBdr>
                    <w:top w:val="none" w:sz="0" w:space="0" w:color="auto"/>
                    <w:left w:val="none" w:sz="0" w:space="0" w:color="auto"/>
                    <w:bottom w:val="none" w:sz="0" w:space="0" w:color="auto"/>
                    <w:right w:val="none" w:sz="0" w:space="0" w:color="auto"/>
                  </w:divBdr>
                </w:div>
              </w:divsChild>
            </w:div>
            <w:div w:id="1630547577">
              <w:marLeft w:val="0"/>
              <w:marRight w:val="0"/>
              <w:marTop w:val="0"/>
              <w:marBottom w:val="0"/>
              <w:divBdr>
                <w:top w:val="none" w:sz="0" w:space="0" w:color="auto"/>
                <w:left w:val="none" w:sz="0" w:space="0" w:color="auto"/>
                <w:bottom w:val="none" w:sz="0" w:space="0" w:color="auto"/>
                <w:right w:val="none" w:sz="0" w:space="0" w:color="auto"/>
              </w:divBdr>
              <w:divsChild>
                <w:div w:id="67969803">
                  <w:marLeft w:val="0"/>
                  <w:marRight w:val="0"/>
                  <w:marTop w:val="0"/>
                  <w:marBottom w:val="0"/>
                  <w:divBdr>
                    <w:top w:val="none" w:sz="0" w:space="0" w:color="auto"/>
                    <w:left w:val="none" w:sz="0" w:space="0" w:color="auto"/>
                    <w:bottom w:val="none" w:sz="0" w:space="0" w:color="auto"/>
                    <w:right w:val="none" w:sz="0" w:space="0" w:color="auto"/>
                  </w:divBdr>
                </w:div>
              </w:divsChild>
            </w:div>
            <w:div w:id="1667589866">
              <w:marLeft w:val="0"/>
              <w:marRight w:val="0"/>
              <w:marTop w:val="0"/>
              <w:marBottom w:val="0"/>
              <w:divBdr>
                <w:top w:val="none" w:sz="0" w:space="0" w:color="auto"/>
                <w:left w:val="none" w:sz="0" w:space="0" w:color="auto"/>
                <w:bottom w:val="none" w:sz="0" w:space="0" w:color="auto"/>
                <w:right w:val="none" w:sz="0" w:space="0" w:color="auto"/>
              </w:divBdr>
              <w:divsChild>
                <w:div w:id="356850969">
                  <w:marLeft w:val="0"/>
                  <w:marRight w:val="0"/>
                  <w:marTop w:val="0"/>
                  <w:marBottom w:val="0"/>
                  <w:divBdr>
                    <w:top w:val="none" w:sz="0" w:space="0" w:color="auto"/>
                    <w:left w:val="none" w:sz="0" w:space="0" w:color="auto"/>
                    <w:bottom w:val="none" w:sz="0" w:space="0" w:color="auto"/>
                    <w:right w:val="none" w:sz="0" w:space="0" w:color="auto"/>
                  </w:divBdr>
                </w:div>
                <w:div w:id="20732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9466">
          <w:marLeft w:val="0"/>
          <w:marRight w:val="0"/>
          <w:marTop w:val="0"/>
          <w:marBottom w:val="0"/>
          <w:divBdr>
            <w:top w:val="none" w:sz="0" w:space="0" w:color="auto"/>
            <w:left w:val="none" w:sz="0" w:space="0" w:color="auto"/>
            <w:bottom w:val="none" w:sz="0" w:space="0" w:color="auto"/>
            <w:right w:val="none" w:sz="0" w:space="0" w:color="auto"/>
          </w:divBdr>
          <w:divsChild>
            <w:div w:id="58023401">
              <w:marLeft w:val="0"/>
              <w:marRight w:val="0"/>
              <w:marTop w:val="0"/>
              <w:marBottom w:val="0"/>
              <w:divBdr>
                <w:top w:val="none" w:sz="0" w:space="0" w:color="auto"/>
                <w:left w:val="none" w:sz="0" w:space="0" w:color="auto"/>
                <w:bottom w:val="none" w:sz="0" w:space="0" w:color="auto"/>
                <w:right w:val="none" w:sz="0" w:space="0" w:color="auto"/>
              </w:divBdr>
              <w:divsChild>
                <w:div w:id="2035883657">
                  <w:marLeft w:val="0"/>
                  <w:marRight w:val="0"/>
                  <w:marTop w:val="0"/>
                  <w:marBottom w:val="0"/>
                  <w:divBdr>
                    <w:top w:val="none" w:sz="0" w:space="0" w:color="auto"/>
                    <w:left w:val="none" w:sz="0" w:space="0" w:color="auto"/>
                    <w:bottom w:val="none" w:sz="0" w:space="0" w:color="auto"/>
                    <w:right w:val="none" w:sz="0" w:space="0" w:color="auto"/>
                  </w:divBdr>
                </w:div>
              </w:divsChild>
            </w:div>
            <w:div w:id="984042600">
              <w:marLeft w:val="0"/>
              <w:marRight w:val="0"/>
              <w:marTop w:val="0"/>
              <w:marBottom w:val="0"/>
              <w:divBdr>
                <w:top w:val="none" w:sz="0" w:space="0" w:color="auto"/>
                <w:left w:val="none" w:sz="0" w:space="0" w:color="auto"/>
                <w:bottom w:val="none" w:sz="0" w:space="0" w:color="auto"/>
                <w:right w:val="none" w:sz="0" w:space="0" w:color="auto"/>
              </w:divBdr>
              <w:divsChild>
                <w:div w:id="543904071">
                  <w:marLeft w:val="0"/>
                  <w:marRight w:val="0"/>
                  <w:marTop w:val="0"/>
                  <w:marBottom w:val="0"/>
                  <w:divBdr>
                    <w:top w:val="none" w:sz="0" w:space="0" w:color="auto"/>
                    <w:left w:val="none" w:sz="0" w:space="0" w:color="auto"/>
                    <w:bottom w:val="none" w:sz="0" w:space="0" w:color="auto"/>
                    <w:right w:val="none" w:sz="0" w:space="0" w:color="auto"/>
                  </w:divBdr>
                </w:div>
                <w:div w:id="1040978319">
                  <w:marLeft w:val="0"/>
                  <w:marRight w:val="0"/>
                  <w:marTop w:val="0"/>
                  <w:marBottom w:val="0"/>
                  <w:divBdr>
                    <w:top w:val="none" w:sz="0" w:space="0" w:color="auto"/>
                    <w:left w:val="none" w:sz="0" w:space="0" w:color="auto"/>
                    <w:bottom w:val="none" w:sz="0" w:space="0" w:color="auto"/>
                    <w:right w:val="none" w:sz="0" w:space="0" w:color="auto"/>
                  </w:divBdr>
                </w:div>
              </w:divsChild>
            </w:div>
            <w:div w:id="1360203713">
              <w:marLeft w:val="0"/>
              <w:marRight w:val="0"/>
              <w:marTop w:val="0"/>
              <w:marBottom w:val="0"/>
              <w:divBdr>
                <w:top w:val="none" w:sz="0" w:space="0" w:color="auto"/>
                <w:left w:val="none" w:sz="0" w:space="0" w:color="auto"/>
                <w:bottom w:val="none" w:sz="0" w:space="0" w:color="auto"/>
                <w:right w:val="none" w:sz="0" w:space="0" w:color="auto"/>
              </w:divBdr>
              <w:divsChild>
                <w:div w:id="16830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9129">
          <w:marLeft w:val="0"/>
          <w:marRight w:val="0"/>
          <w:marTop w:val="0"/>
          <w:marBottom w:val="0"/>
          <w:divBdr>
            <w:top w:val="none" w:sz="0" w:space="0" w:color="auto"/>
            <w:left w:val="none" w:sz="0" w:space="0" w:color="auto"/>
            <w:bottom w:val="none" w:sz="0" w:space="0" w:color="auto"/>
            <w:right w:val="none" w:sz="0" w:space="0" w:color="auto"/>
          </w:divBdr>
          <w:divsChild>
            <w:div w:id="587663457">
              <w:marLeft w:val="0"/>
              <w:marRight w:val="0"/>
              <w:marTop w:val="0"/>
              <w:marBottom w:val="0"/>
              <w:divBdr>
                <w:top w:val="none" w:sz="0" w:space="0" w:color="auto"/>
                <w:left w:val="none" w:sz="0" w:space="0" w:color="auto"/>
                <w:bottom w:val="none" w:sz="0" w:space="0" w:color="auto"/>
                <w:right w:val="none" w:sz="0" w:space="0" w:color="auto"/>
              </w:divBdr>
              <w:divsChild>
                <w:div w:id="298850100">
                  <w:marLeft w:val="0"/>
                  <w:marRight w:val="0"/>
                  <w:marTop w:val="0"/>
                  <w:marBottom w:val="0"/>
                  <w:divBdr>
                    <w:top w:val="none" w:sz="0" w:space="0" w:color="auto"/>
                    <w:left w:val="none" w:sz="0" w:space="0" w:color="auto"/>
                    <w:bottom w:val="none" w:sz="0" w:space="0" w:color="auto"/>
                    <w:right w:val="none" w:sz="0" w:space="0" w:color="auto"/>
                  </w:divBdr>
                </w:div>
                <w:div w:id="976835687">
                  <w:marLeft w:val="0"/>
                  <w:marRight w:val="0"/>
                  <w:marTop w:val="0"/>
                  <w:marBottom w:val="0"/>
                  <w:divBdr>
                    <w:top w:val="none" w:sz="0" w:space="0" w:color="auto"/>
                    <w:left w:val="none" w:sz="0" w:space="0" w:color="auto"/>
                    <w:bottom w:val="none" w:sz="0" w:space="0" w:color="auto"/>
                    <w:right w:val="none" w:sz="0" w:space="0" w:color="auto"/>
                  </w:divBdr>
                </w:div>
              </w:divsChild>
            </w:div>
            <w:div w:id="684290214">
              <w:marLeft w:val="0"/>
              <w:marRight w:val="0"/>
              <w:marTop w:val="0"/>
              <w:marBottom w:val="0"/>
              <w:divBdr>
                <w:top w:val="none" w:sz="0" w:space="0" w:color="auto"/>
                <w:left w:val="none" w:sz="0" w:space="0" w:color="auto"/>
                <w:bottom w:val="none" w:sz="0" w:space="0" w:color="auto"/>
                <w:right w:val="none" w:sz="0" w:space="0" w:color="auto"/>
              </w:divBdr>
              <w:divsChild>
                <w:div w:id="440346675">
                  <w:marLeft w:val="0"/>
                  <w:marRight w:val="0"/>
                  <w:marTop w:val="0"/>
                  <w:marBottom w:val="0"/>
                  <w:divBdr>
                    <w:top w:val="none" w:sz="0" w:space="0" w:color="auto"/>
                    <w:left w:val="none" w:sz="0" w:space="0" w:color="auto"/>
                    <w:bottom w:val="none" w:sz="0" w:space="0" w:color="auto"/>
                    <w:right w:val="none" w:sz="0" w:space="0" w:color="auto"/>
                  </w:divBdr>
                </w:div>
                <w:div w:id="1335066384">
                  <w:marLeft w:val="0"/>
                  <w:marRight w:val="0"/>
                  <w:marTop w:val="0"/>
                  <w:marBottom w:val="0"/>
                  <w:divBdr>
                    <w:top w:val="none" w:sz="0" w:space="0" w:color="auto"/>
                    <w:left w:val="none" w:sz="0" w:space="0" w:color="auto"/>
                    <w:bottom w:val="none" w:sz="0" w:space="0" w:color="auto"/>
                    <w:right w:val="none" w:sz="0" w:space="0" w:color="auto"/>
                  </w:divBdr>
                </w:div>
              </w:divsChild>
            </w:div>
            <w:div w:id="1117412328">
              <w:marLeft w:val="0"/>
              <w:marRight w:val="0"/>
              <w:marTop w:val="0"/>
              <w:marBottom w:val="0"/>
              <w:divBdr>
                <w:top w:val="none" w:sz="0" w:space="0" w:color="auto"/>
                <w:left w:val="none" w:sz="0" w:space="0" w:color="auto"/>
                <w:bottom w:val="none" w:sz="0" w:space="0" w:color="auto"/>
                <w:right w:val="none" w:sz="0" w:space="0" w:color="auto"/>
              </w:divBdr>
              <w:divsChild>
                <w:div w:id="1129972818">
                  <w:marLeft w:val="0"/>
                  <w:marRight w:val="0"/>
                  <w:marTop w:val="0"/>
                  <w:marBottom w:val="0"/>
                  <w:divBdr>
                    <w:top w:val="none" w:sz="0" w:space="0" w:color="auto"/>
                    <w:left w:val="none" w:sz="0" w:space="0" w:color="auto"/>
                    <w:bottom w:val="none" w:sz="0" w:space="0" w:color="auto"/>
                    <w:right w:val="none" w:sz="0" w:space="0" w:color="auto"/>
                  </w:divBdr>
                </w:div>
                <w:div w:id="1227451421">
                  <w:marLeft w:val="0"/>
                  <w:marRight w:val="0"/>
                  <w:marTop w:val="0"/>
                  <w:marBottom w:val="0"/>
                  <w:divBdr>
                    <w:top w:val="none" w:sz="0" w:space="0" w:color="auto"/>
                    <w:left w:val="none" w:sz="0" w:space="0" w:color="auto"/>
                    <w:bottom w:val="none" w:sz="0" w:space="0" w:color="auto"/>
                    <w:right w:val="none" w:sz="0" w:space="0" w:color="auto"/>
                  </w:divBdr>
                </w:div>
              </w:divsChild>
            </w:div>
            <w:div w:id="1788233727">
              <w:marLeft w:val="0"/>
              <w:marRight w:val="0"/>
              <w:marTop w:val="0"/>
              <w:marBottom w:val="0"/>
              <w:divBdr>
                <w:top w:val="none" w:sz="0" w:space="0" w:color="auto"/>
                <w:left w:val="none" w:sz="0" w:space="0" w:color="auto"/>
                <w:bottom w:val="none" w:sz="0" w:space="0" w:color="auto"/>
                <w:right w:val="none" w:sz="0" w:space="0" w:color="auto"/>
              </w:divBdr>
              <w:divsChild>
                <w:div w:id="2126077071">
                  <w:marLeft w:val="0"/>
                  <w:marRight w:val="0"/>
                  <w:marTop w:val="0"/>
                  <w:marBottom w:val="0"/>
                  <w:divBdr>
                    <w:top w:val="none" w:sz="0" w:space="0" w:color="auto"/>
                    <w:left w:val="none" w:sz="0" w:space="0" w:color="auto"/>
                    <w:bottom w:val="none" w:sz="0" w:space="0" w:color="auto"/>
                    <w:right w:val="none" w:sz="0" w:space="0" w:color="auto"/>
                  </w:divBdr>
                </w:div>
              </w:divsChild>
            </w:div>
            <w:div w:id="1998534180">
              <w:marLeft w:val="0"/>
              <w:marRight w:val="0"/>
              <w:marTop w:val="0"/>
              <w:marBottom w:val="0"/>
              <w:divBdr>
                <w:top w:val="none" w:sz="0" w:space="0" w:color="auto"/>
                <w:left w:val="none" w:sz="0" w:space="0" w:color="auto"/>
                <w:bottom w:val="none" w:sz="0" w:space="0" w:color="auto"/>
                <w:right w:val="none" w:sz="0" w:space="0" w:color="auto"/>
              </w:divBdr>
              <w:divsChild>
                <w:div w:id="7360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4640">
          <w:marLeft w:val="0"/>
          <w:marRight w:val="0"/>
          <w:marTop w:val="0"/>
          <w:marBottom w:val="0"/>
          <w:divBdr>
            <w:top w:val="none" w:sz="0" w:space="0" w:color="auto"/>
            <w:left w:val="none" w:sz="0" w:space="0" w:color="auto"/>
            <w:bottom w:val="none" w:sz="0" w:space="0" w:color="auto"/>
            <w:right w:val="none" w:sz="0" w:space="0" w:color="auto"/>
          </w:divBdr>
          <w:divsChild>
            <w:div w:id="149760476">
              <w:marLeft w:val="0"/>
              <w:marRight w:val="0"/>
              <w:marTop w:val="0"/>
              <w:marBottom w:val="0"/>
              <w:divBdr>
                <w:top w:val="none" w:sz="0" w:space="0" w:color="auto"/>
                <w:left w:val="none" w:sz="0" w:space="0" w:color="auto"/>
                <w:bottom w:val="none" w:sz="0" w:space="0" w:color="auto"/>
                <w:right w:val="none" w:sz="0" w:space="0" w:color="auto"/>
              </w:divBdr>
              <w:divsChild>
                <w:div w:id="849681600">
                  <w:marLeft w:val="0"/>
                  <w:marRight w:val="0"/>
                  <w:marTop w:val="0"/>
                  <w:marBottom w:val="0"/>
                  <w:divBdr>
                    <w:top w:val="none" w:sz="0" w:space="0" w:color="auto"/>
                    <w:left w:val="none" w:sz="0" w:space="0" w:color="auto"/>
                    <w:bottom w:val="none" w:sz="0" w:space="0" w:color="auto"/>
                    <w:right w:val="none" w:sz="0" w:space="0" w:color="auto"/>
                  </w:divBdr>
                </w:div>
                <w:div w:id="1895464136">
                  <w:marLeft w:val="0"/>
                  <w:marRight w:val="0"/>
                  <w:marTop w:val="0"/>
                  <w:marBottom w:val="0"/>
                  <w:divBdr>
                    <w:top w:val="none" w:sz="0" w:space="0" w:color="auto"/>
                    <w:left w:val="none" w:sz="0" w:space="0" w:color="auto"/>
                    <w:bottom w:val="none" w:sz="0" w:space="0" w:color="auto"/>
                    <w:right w:val="none" w:sz="0" w:space="0" w:color="auto"/>
                  </w:divBdr>
                </w:div>
              </w:divsChild>
            </w:div>
            <w:div w:id="960724263">
              <w:marLeft w:val="0"/>
              <w:marRight w:val="0"/>
              <w:marTop w:val="0"/>
              <w:marBottom w:val="0"/>
              <w:divBdr>
                <w:top w:val="none" w:sz="0" w:space="0" w:color="auto"/>
                <w:left w:val="none" w:sz="0" w:space="0" w:color="auto"/>
                <w:bottom w:val="none" w:sz="0" w:space="0" w:color="auto"/>
                <w:right w:val="none" w:sz="0" w:space="0" w:color="auto"/>
              </w:divBdr>
              <w:divsChild>
                <w:div w:id="388189945">
                  <w:marLeft w:val="0"/>
                  <w:marRight w:val="0"/>
                  <w:marTop w:val="0"/>
                  <w:marBottom w:val="0"/>
                  <w:divBdr>
                    <w:top w:val="none" w:sz="0" w:space="0" w:color="auto"/>
                    <w:left w:val="none" w:sz="0" w:space="0" w:color="auto"/>
                    <w:bottom w:val="none" w:sz="0" w:space="0" w:color="auto"/>
                    <w:right w:val="none" w:sz="0" w:space="0" w:color="auto"/>
                  </w:divBdr>
                </w:div>
              </w:divsChild>
            </w:div>
            <w:div w:id="1076823897">
              <w:marLeft w:val="0"/>
              <w:marRight w:val="0"/>
              <w:marTop w:val="0"/>
              <w:marBottom w:val="0"/>
              <w:divBdr>
                <w:top w:val="none" w:sz="0" w:space="0" w:color="auto"/>
                <w:left w:val="none" w:sz="0" w:space="0" w:color="auto"/>
                <w:bottom w:val="none" w:sz="0" w:space="0" w:color="auto"/>
                <w:right w:val="none" w:sz="0" w:space="0" w:color="auto"/>
              </w:divBdr>
              <w:divsChild>
                <w:div w:id="472454627">
                  <w:marLeft w:val="0"/>
                  <w:marRight w:val="0"/>
                  <w:marTop w:val="0"/>
                  <w:marBottom w:val="0"/>
                  <w:divBdr>
                    <w:top w:val="none" w:sz="0" w:space="0" w:color="auto"/>
                    <w:left w:val="none" w:sz="0" w:space="0" w:color="auto"/>
                    <w:bottom w:val="none" w:sz="0" w:space="0" w:color="auto"/>
                    <w:right w:val="none" w:sz="0" w:space="0" w:color="auto"/>
                  </w:divBdr>
                </w:div>
                <w:div w:id="1788431404">
                  <w:marLeft w:val="0"/>
                  <w:marRight w:val="0"/>
                  <w:marTop w:val="0"/>
                  <w:marBottom w:val="0"/>
                  <w:divBdr>
                    <w:top w:val="none" w:sz="0" w:space="0" w:color="auto"/>
                    <w:left w:val="none" w:sz="0" w:space="0" w:color="auto"/>
                    <w:bottom w:val="none" w:sz="0" w:space="0" w:color="auto"/>
                    <w:right w:val="none" w:sz="0" w:space="0" w:color="auto"/>
                  </w:divBdr>
                </w:div>
              </w:divsChild>
            </w:div>
            <w:div w:id="1353260588">
              <w:marLeft w:val="0"/>
              <w:marRight w:val="0"/>
              <w:marTop w:val="0"/>
              <w:marBottom w:val="0"/>
              <w:divBdr>
                <w:top w:val="none" w:sz="0" w:space="0" w:color="auto"/>
                <w:left w:val="none" w:sz="0" w:space="0" w:color="auto"/>
                <w:bottom w:val="none" w:sz="0" w:space="0" w:color="auto"/>
                <w:right w:val="none" w:sz="0" w:space="0" w:color="auto"/>
              </w:divBdr>
              <w:divsChild>
                <w:div w:id="518471159">
                  <w:marLeft w:val="0"/>
                  <w:marRight w:val="0"/>
                  <w:marTop w:val="0"/>
                  <w:marBottom w:val="0"/>
                  <w:divBdr>
                    <w:top w:val="none" w:sz="0" w:space="0" w:color="auto"/>
                    <w:left w:val="none" w:sz="0" w:space="0" w:color="auto"/>
                    <w:bottom w:val="none" w:sz="0" w:space="0" w:color="auto"/>
                    <w:right w:val="none" w:sz="0" w:space="0" w:color="auto"/>
                  </w:divBdr>
                </w:div>
                <w:div w:id="14414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29056">
          <w:marLeft w:val="0"/>
          <w:marRight w:val="0"/>
          <w:marTop w:val="0"/>
          <w:marBottom w:val="0"/>
          <w:divBdr>
            <w:top w:val="none" w:sz="0" w:space="0" w:color="auto"/>
            <w:left w:val="none" w:sz="0" w:space="0" w:color="auto"/>
            <w:bottom w:val="none" w:sz="0" w:space="0" w:color="auto"/>
            <w:right w:val="none" w:sz="0" w:space="0" w:color="auto"/>
          </w:divBdr>
          <w:divsChild>
            <w:div w:id="862936071">
              <w:marLeft w:val="0"/>
              <w:marRight w:val="0"/>
              <w:marTop w:val="0"/>
              <w:marBottom w:val="0"/>
              <w:divBdr>
                <w:top w:val="none" w:sz="0" w:space="0" w:color="auto"/>
                <w:left w:val="none" w:sz="0" w:space="0" w:color="auto"/>
                <w:bottom w:val="none" w:sz="0" w:space="0" w:color="auto"/>
                <w:right w:val="none" w:sz="0" w:space="0" w:color="auto"/>
              </w:divBdr>
              <w:divsChild>
                <w:div w:id="270280910">
                  <w:marLeft w:val="0"/>
                  <w:marRight w:val="0"/>
                  <w:marTop w:val="0"/>
                  <w:marBottom w:val="0"/>
                  <w:divBdr>
                    <w:top w:val="none" w:sz="0" w:space="0" w:color="auto"/>
                    <w:left w:val="none" w:sz="0" w:space="0" w:color="auto"/>
                    <w:bottom w:val="none" w:sz="0" w:space="0" w:color="auto"/>
                    <w:right w:val="none" w:sz="0" w:space="0" w:color="auto"/>
                  </w:divBdr>
                </w:div>
                <w:div w:id="1938631631">
                  <w:marLeft w:val="0"/>
                  <w:marRight w:val="0"/>
                  <w:marTop w:val="0"/>
                  <w:marBottom w:val="0"/>
                  <w:divBdr>
                    <w:top w:val="none" w:sz="0" w:space="0" w:color="auto"/>
                    <w:left w:val="none" w:sz="0" w:space="0" w:color="auto"/>
                    <w:bottom w:val="none" w:sz="0" w:space="0" w:color="auto"/>
                    <w:right w:val="none" w:sz="0" w:space="0" w:color="auto"/>
                  </w:divBdr>
                </w:div>
              </w:divsChild>
            </w:div>
            <w:div w:id="1002660505">
              <w:marLeft w:val="0"/>
              <w:marRight w:val="0"/>
              <w:marTop w:val="0"/>
              <w:marBottom w:val="0"/>
              <w:divBdr>
                <w:top w:val="none" w:sz="0" w:space="0" w:color="auto"/>
                <w:left w:val="none" w:sz="0" w:space="0" w:color="auto"/>
                <w:bottom w:val="none" w:sz="0" w:space="0" w:color="auto"/>
                <w:right w:val="none" w:sz="0" w:space="0" w:color="auto"/>
              </w:divBdr>
              <w:divsChild>
                <w:div w:id="769205552">
                  <w:marLeft w:val="0"/>
                  <w:marRight w:val="0"/>
                  <w:marTop w:val="0"/>
                  <w:marBottom w:val="0"/>
                  <w:divBdr>
                    <w:top w:val="none" w:sz="0" w:space="0" w:color="auto"/>
                    <w:left w:val="none" w:sz="0" w:space="0" w:color="auto"/>
                    <w:bottom w:val="none" w:sz="0" w:space="0" w:color="auto"/>
                    <w:right w:val="none" w:sz="0" w:space="0" w:color="auto"/>
                  </w:divBdr>
                </w:div>
              </w:divsChild>
            </w:div>
            <w:div w:id="1235313090">
              <w:marLeft w:val="0"/>
              <w:marRight w:val="0"/>
              <w:marTop w:val="0"/>
              <w:marBottom w:val="0"/>
              <w:divBdr>
                <w:top w:val="none" w:sz="0" w:space="0" w:color="auto"/>
                <w:left w:val="none" w:sz="0" w:space="0" w:color="auto"/>
                <w:bottom w:val="none" w:sz="0" w:space="0" w:color="auto"/>
                <w:right w:val="none" w:sz="0" w:space="0" w:color="auto"/>
              </w:divBdr>
              <w:divsChild>
                <w:div w:id="352538501">
                  <w:marLeft w:val="0"/>
                  <w:marRight w:val="0"/>
                  <w:marTop w:val="0"/>
                  <w:marBottom w:val="0"/>
                  <w:divBdr>
                    <w:top w:val="none" w:sz="0" w:space="0" w:color="auto"/>
                    <w:left w:val="none" w:sz="0" w:space="0" w:color="auto"/>
                    <w:bottom w:val="none" w:sz="0" w:space="0" w:color="auto"/>
                    <w:right w:val="none" w:sz="0" w:space="0" w:color="auto"/>
                  </w:divBdr>
                </w:div>
                <w:div w:id="9518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13428">
          <w:marLeft w:val="0"/>
          <w:marRight w:val="0"/>
          <w:marTop w:val="0"/>
          <w:marBottom w:val="0"/>
          <w:divBdr>
            <w:top w:val="none" w:sz="0" w:space="0" w:color="auto"/>
            <w:left w:val="none" w:sz="0" w:space="0" w:color="auto"/>
            <w:bottom w:val="none" w:sz="0" w:space="0" w:color="auto"/>
            <w:right w:val="none" w:sz="0" w:space="0" w:color="auto"/>
          </w:divBdr>
          <w:divsChild>
            <w:div w:id="661466265">
              <w:marLeft w:val="0"/>
              <w:marRight w:val="0"/>
              <w:marTop w:val="0"/>
              <w:marBottom w:val="0"/>
              <w:divBdr>
                <w:top w:val="none" w:sz="0" w:space="0" w:color="auto"/>
                <w:left w:val="none" w:sz="0" w:space="0" w:color="auto"/>
                <w:bottom w:val="none" w:sz="0" w:space="0" w:color="auto"/>
                <w:right w:val="none" w:sz="0" w:space="0" w:color="auto"/>
              </w:divBdr>
              <w:divsChild>
                <w:div w:id="504394178">
                  <w:marLeft w:val="0"/>
                  <w:marRight w:val="0"/>
                  <w:marTop w:val="0"/>
                  <w:marBottom w:val="0"/>
                  <w:divBdr>
                    <w:top w:val="none" w:sz="0" w:space="0" w:color="auto"/>
                    <w:left w:val="none" w:sz="0" w:space="0" w:color="auto"/>
                    <w:bottom w:val="none" w:sz="0" w:space="0" w:color="auto"/>
                    <w:right w:val="none" w:sz="0" w:space="0" w:color="auto"/>
                  </w:divBdr>
                </w:div>
                <w:div w:id="1301963917">
                  <w:marLeft w:val="0"/>
                  <w:marRight w:val="0"/>
                  <w:marTop w:val="0"/>
                  <w:marBottom w:val="0"/>
                  <w:divBdr>
                    <w:top w:val="none" w:sz="0" w:space="0" w:color="auto"/>
                    <w:left w:val="none" w:sz="0" w:space="0" w:color="auto"/>
                    <w:bottom w:val="none" w:sz="0" w:space="0" w:color="auto"/>
                    <w:right w:val="none" w:sz="0" w:space="0" w:color="auto"/>
                  </w:divBdr>
                </w:div>
              </w:divsChild>
            </w:div>
            <w:div w:id="1321734893">
              <w:marLeft w:val="0"/>
              <w:marRight w:val="0"/>
              <w:marTop w:val="0"/>
              <w:marBottom w:val="0"/>
              <w:divBdr>
                <w:top w:val="none" w:sz="0" w:space="0" w:color="auto"/>
                <w:left w:val="none" w:sz="0" w:space="0" w:color="auto"/>
                <w:bottom w:val="none" w:sz="0" w:space="0" w:color="auto"/>
                <w:right w:val="none" w:sz="0" w:space="0" w:color="auto"/>
              </w:divBdr>
              <w:divsChild>
                <w:div w:id="468864064">
                  <w:marLeft w:val="0"/>
                  <w:marRight w:val="0"/>
                  <w:marTop w:val="0"/>
                  <w:marBottom w:val="0"/>
                  <w:divBdr>
                    <w:top w:val="none" w:sz="0" w:space="0" w:color="auto"/>
                    <w:left w:val="none" w:sz="0" w:space="0" w:color="auto"/>
                    <w:bottom w:val="none" w:sz="0" w:space="0" w:color="auto"/>
                    <w:right w:val="none" w:sz="0" w:space="0" w:color="auto"/>
                  </w:divBdr>
                </w:div>
              </w:divsChild>
            </w:div>
            <w:div w:id="1817526033">
              <w:marLeft w:val="0"/>
              <w:marRight w:val="0"/>
              <w:marTop w:val="0"/>
              <w:marBottom w:val="0"/>
              <w:divBdr>
                <w:top w:val="none" w:sz="0" w:space="0" w:color="auto"/>
                <w:left w:val="none" w:sz="0" w:space="0" w:color="auto"/>
                <w:bottom w:val="none" w:sz="0" w:space="0" w:color="auto"/>
                <w:right w:val="none" w:sz="0" w:space="0" w:color="auto"/>
              </w:divBdr>
              <w:divsChild>
                <w:div w:id="1208370560">
                  <w:marLeft w:val="0"/>
                  <w:marRight w:val="0"/>
                  <w:marTop w:val="0"/>
                  <w:marBottom w:val="0"/>
                  <w:divBdr>
                    <w:top w:val="none" w:sz="0" w:space="0" w:color="auto"/>
                    <w:left w:val="none" w:sz="0" w:space="0" w:color="auto"/>
                    <w:bottom w:val="none" w:sz="0" w:space="0" w:color="auto"/>
                    <w:right w:val="none" w:sz="0" w:space="0" w:color="auto"/>
                  </w:divBdr>
                </w:div>
                <w:div w:id="15810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8546">
      <w:bodyDiv w:val="1"/>
      <w:marLeft w:val="0"/>
      <w:marRight w:val="0"/>
      <w:marTop w:val="0"/>
      <w:marBottom w:val="0"/>
      <w:divBdr>
        <w:top w:val="none" w:sz="0" w:space="0" w:color="auto"/>
        <w:left w:val="none" w:sz="0" w:space="0" w:color="auto"/>
        <w:bottom w:val="none" w:sz="0" w:space="0" w:color="auto"/>
        <w:right w:val="none" w:sz="0" w:space="0" w:color="auto"/>
      </w:divBdr>
      <w:divsChild>
        <w:div w:id="288316987">
          <w:marLeft w:val="0"/>
          <w:marRight w:val="0"/>
          <w:marTop w:val="0"/>
          <w:marBottom w:val="0"/>
          <w:divBdr>
            <w:top w:val="none" w:sz="0" w:space="0" w:color="auto"/>
            <w:left w:val="none" w:sz="0" w:space="0" w:color="auto"/>
            <w:bottom w:val="none" w:sz="0" w:space="0" w:color="auto"/>
            <w:right w:val="none" w:sz="0" w:space="0" w:color="auto"/>
          </w:divBdr>
        </w:div>
        <w:div w:id="911475004">
          <w:marLeft w:val="0"/>
          <w:marRight w:val="0"/>
          <w:marTop w:val="0"/>
          <w:marBottom w:val="0"/>
          <w:divBdr>
            <w:top w:val="none" w:sz="0" w:space="0" w:color="auto"/>
            <w:left w:val="none" w:sz="0" w:space="0" w:color="auto"/>
            <w:bottom w:val="none" w:sz="0" w:space="0" w:color="auto"/>
            <w:right w:val="none" w:sz="0" w:space="0" w:color="auto"/>
          </w:divBdr>
        </w:div>
        <w:div w:id="992681056">
          <w:marLeft w:val="0"/>
          <w:marRight w:val="0"/>
          <w:marTop w:val="0"/>
          <w:marBottom w:val="0"/>
          <w:divBdr>
            <w:top w:val="none" w:sz="0" w:space="0" w:color="auto"/>
            <w:left w:val="none" w:sz="0" w:space="0" w:color="auto"/>
            <w:bottom w:val="none" w:sz="0" w:space="0" w:color="auto"/>
            <w:right w:val="none" w:sz="0" w:space="0" w:color="auto"/>
          </w:divBdr>
        </w:div>
        <w:div w:id="720910656">
          <w:marLeft w:val="0"/>
          <w:marRight w:val="0"/>
          <w:marTop w:val="0"/>
          <w:marBottom w:val="0"/>
          <w:divBdr>
            <w:top w:val="none" w:sz="0" w:space="0" w:color="auto"/>
            <w:left w:val="none" w:sz="0" w:space="0" w:color="auto"/>
            <w:bottom w:val="none" w:sz="0" w:space="0" w:color="auto"/>
            <w:right w:val="none" w:sz="0" w:space="0" w:color="auto"/>
          </w:divBdr>
        </w:div>
        <w:div w:id="449320052">
          <w:marLeft w:val="0"/>
          <w:marRight w:val="0"/>
          <w:marTop w:val="0"/>
          <w:marBottom w:val="0"/>
          <w:divBdr>
            <w:top w:val="none" w:sz="0" w:space="0" w:color="auto"/>
            <w:left w:val="none" w:sz="0" w:space="0" w:color="auto"/>
            <w:bottom w:val="none" w:sz="0" w:space="0" w:color="auto"/>
            <w:right w:val="none" w:sz="0" w:space="0" w:color="auto"/>
          </w:divBdr>
        </w:div>
        <w:div w:id="1029719133">
          <w:marLeft w:val="0"/>
          <w:marRight w:val="0"/>
          <w:marTop w:val="0"/>
          <w:marBottom w:val="0"/>
          <w:divBdr>
            <w:top w:val="none" w:sz="0" w:space="0" w:color="auto"/>
            <w:left w:val="none" w:sz="0" w:space="0" w:color="auto"/>
            <w:bottom w:val="none" w:sz="0" w:space="0" w:color="auto"/>
            <w:right w:val="none" w:sz="0" w:space="0" w:color="auto"/>
          </w:divBdr>
        </w:div>
        <w:div w:id="154810299">
          <w:marLeft w:val="0"/>
          <w:marRight w:val="0"/>
          <w:marTop w:val="0"/>
          <w:marBottom w:val="0"/>
          <w:divBdr>
            <w:top w:val="none" w:sz="0" w:space="0" w:color="auto"/>
            <w:left w:val="none" w:sz="0" w:space="0" w:color="auto"/>
            <w:bottom w:val="none" w:sz="0" w:space="0" w:color="auto"/>
            <w:right w:val="none" w:sz="0" w:space="0" w:color="auto"/>
          </w:divBdr>
        </w:div>
        <w:div w:id="1445004957">
          <w:marLeft w:val="0"/>
          <w:marRight w:val="0"/>
          <w:marTop w:val="0"/>
          <w:marBottom w:val="0"/>
          <w:divBdr>
            <w:top w:val="none" w:sz="0" w:space="0" w:color="auto"/>
            <w:left w:val="none" w:sz="0" w:space="0" w:color="auto"/>
            <w:bottom w:val="none" w:sz="0" w:space="0" w:color="auto"/>
            <w:right w:val="none" w:sz="0" w:space="0" w:color="auto"/>
          </w:divBdr>
        </w:div>
        <w:div w:id="1077551385">
          <w:marLeft w:val="0"/>
          <w:marRight w:val="0"/>
          <w:marTop w:val="0"/>
          <w:marBottom w:val="0"/>
          <w:divBdr>
            <w:top w:val="none" w:sz="0" w:space="0" w:color="auto"/>
            <w:left w:val="none" w:sz="0" w:space="0" w:color="auto"/>
            <w:bottom w:val="none" w:sz="0" w:space="0" w:color="auto"/>
            <w:right w:val="none" w:sz="0" w:space="0" w:color="auto"/>
          </w:divBdr>
        </w:div>
        <w:div w:id="1275282130">
          <w:marLeft w:val="0"/>
          <w:marRight w:val="0"/>
          <w:marTop w:val="0"/>
          <w:marBottom w:val="0"/>
          <w:divBdr>
            <w:top w:val="none" w:sz="0" w:space="0" w:color="auto"/>
            <w:left w:val="none" w:sz="0" w:space="0" w:color="auto"/>
            <w:bottom w:val="none" w:sz="0" w:space="0" w:color="auto"/>
            <w:right w:val="none" w:sz="0" w:space="0" w:color="auto"/>
          </w:divBdr>
        </w:div>
        <w:div w:id="2023044667">
          <w:marLeft w:val="0"/>
          <w:marRight w:val="0"/>
          <w:marTop w:val="0"/>
          <w:marBottom w:val="0"/>
          <w:divBdr>
            <w:top w:val="none" w:sz="0" w:space="0" w:color="auto"/>
            <w:left w:val="none" w:sz="0" w:space="0" w:color="auto"/>
            <w:bottom w:val="none" w:sz="0" w:space="0" w:color="auto"/>
            <w:right w:val="none" w:sz="0" w:space="0" w:color="auto"/>
          </w:divBdr>
        </w:div>
        <w:div w:id="723022496">
          <w:marLeft w:val="0"/>
          <w:marRight w:val="0"/>
          <w:marTop w:val="0"/>
          <w:marBottom w:val="0"/>
          <w:divBdr>
            <w:top w:val="none" w:sz="0" w:space="0" w:color="auto"/>
            <w:left w:val="none" w:sz="0" w:space="0" w:color="auto"/>
            <w:bottom w:val="none" w:sz="0" w:space="0" w:color="auto"/>
            <w:right w:val="none" w:sz="0" w:space="0" w:color="auto"/>
          </w:divBdr>
        </w:div>
        <w:div w:id="410779750">
          <w:marLeft w:val="0"/>
          <w:marRight w:val="0"/>
          <w:marTop w:val="0"/>
          <w:marBottom w:val="0"/>
          <w:divBdr>
            <w:top w:val="none" w:sz="0" w:space="0" w:color="auto"/>
            <w:left w:val="none" w:sz="0" w:space="0" w:color="auto"/>
            <w:bottom w:val="none" w:sz="0" w:space="0" w:color="auto"/>
            <w:right w:val="none" w:sz="0" w:space="0" w:color="auto"/>
          </w:divBdr>
        </w:div>
        <w:div w:id="1688822009">
          <w:marLeft w:val="0"/>
          <w:marRight w:val="0"/>
          <w:marTop w:val="0"/>
          <w:marBottom w:val="0"/>
          <w:divBdr>
            <w:top w:val="none" w:sz="0" w:space="0" w:color="auto"/>
            <w:left w:val="none" w:sz="0" w:space="0" w:color="auto"/>
            <w:bottom w:val="none" w:sz="0" w:space="0" w:color="auto"/>
            <w:right w:val="none" w:sz="0" w:space="0" w:color="auto"/>
          </w:divBdr>
        </w:div>
        <w:div w:id="886719899">
          <w:marLeft w:val="0"/>
          <w:marRight w:val="0"/>
          <w:marTop w:val="0"/>
          <w:marBottom w:val="0"/>
          <w:divBdr>
            <w:top w:val="none" w:sz="0" w:space="0" w:color="auto"/>
            <w:left w:val="none" w:sz="0" w:space="0" w:color="auto"/>
            <w:bottom w:val="none" w:sz="0" w:space="0" w:color="auto"/>
            <w:right w:val="none" w:sz="0" w:space="0" w:color="auto"/>
          </w:divBdr>
        </w:div>
        <w:div w:id="812061319">
          <w:marLeft w:val="0"/>
          <w:marRight w:val="0"/>
          <w:marTop w:val="0"/>
          <w:marBottom w:val="0"/>
          <w:divBdr>
            <w:top w:val="none" w:sz="0" w:space="0" w:color="auto"/>
            <w:left w:val="none" w:sz="0" w:space="0" w:color="auto"/>
            <w:bottom w:val="none" w:sz="0" w:space="0" w:color="auto"/>
            <w:right w:val="none" w:sz="0" w:space="0" w:color="auto"/>
          </w:divBdr>
        </w:div>
        <w:div w:id="1299726175">
          <w:marLeft w:val="0"/>
          <w:marRight w:val="0"/>
          <w:marTop w:val="0"/>
          <w:marBottom w:val="0"/>
          <w:divBdr>
            <w:top w:val="none" w:sz="0" w:space="0" w:color="auto"/>
            <w:left w:val="none" w:sz="0" w:space="0" w:color="auto"/>
            <w:bottom w:val="none" w:sz="0" w:space="0" w:color="auto"/>
            <w:right w:val="none" w:sz="0" w:space="0" w:color="auto"/>
          </w:divBdr>
        </w:div>
        <w:div w:id="7352779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mara.rainsley@cognu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x.benjamin@cognus.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cognus.org.uk/wp-content/uploads/2021/06/Cognus-Application-Form.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9910b45-0ac8-4938-b6ae-c5ddfac1cd29">
      <UserInfo>
        <DisplayName>Joss Dempster</DisplayName>
        <AccountId>1415</AccountId>
        <AccountType/>
      </UserInfo>
    </SharedWithUsers>
    <lcf76f155ced4ddcb4097134ff3c332f xmlns="dc124678-a784-449b-874f-787b4c3ed0d4">
      <Terms xmlns="http://schemas.microsoft.com/office/infopath/2007/PartnerControls"/>
    </lcf76f155ced4ddcb4097134ff3c332f>
    <TaxCatchAll xmlns="8eb4a9c3-dedf-44ad-98e2-4d6f59081a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6B4776D3F41C4D9B657F9029DB16C8" ma:contentTypeVersion="17" ma:contentTypeDescription="Create a new document." ma:contentTypeScope="" ma:versionID="bca47b070e1a33dd2ce9f41e734fb13a">
  <xsd:schema xmlns:xsd="http://www.w3.org/2001/XMLSchema" xmlns:xs="http://www.w3.org/2001/XMLSchema" xmlns:p="http://schemas.microsoft.com/office/2006/metadata/properties" xmlns:ns2="dc124678-a784-449b-874f-787b4c3ed0d4" xmlns:ns3="79910b45-0ac8-4938-b6ae-c5ddfac1cd29" xmlns:ns4="8eb4a9c3-dedf-44ad-98e2-4d6f59081afb" targetNamespace="http://schemas.microsoft.com/office/2006/metadata/properties" ma:root="true" ma:fieldsID="f2721780167f0e2238c6250eabd474c0" ns2:_="" ns3:_="" ns4:_="">
    <xsd:import namespace="dc124678-a784-449b-874f-787b4c3ed0d4"/>
    <xsd:import namespace="79910b45-0ac8-4938-b6ae-c5ddfac1cd29"/>
    <xsd:import namespace="8eb4a9c3-dedf-44ad-98e2-4d6f59081a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4678-a784-449b-874f-787b4c3ed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ce3fa7-91ab-4b14-b7c9-a72e1ece85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10b45-0ac8-4938-b6ae-c5ddfac1cd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4a9c3-dedf-44ad-98e2-4d6f59081a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45ac53-64f0-47c3-8f45-e9750e8b2f24}" ma:internalName="TaxCatchAll" ma:showField="CatchAllData" ma:web="8eb4a9c3-dedf-44ad-98e2-4d6f59081a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95715-E972-471E-B805-8C6CB82E437C}">
  <ds:schemaRefs>
    <ds:schemaRef ds:uri="http://schemas.microsoft.com/sharepoint/v3/contenttype/forms"/>
  </ds:schemaRefs>
</ds:datastoreItem>
</file>

<file path=customXml/itemProps2.xml><?xml version="1.0" encoding="utf-8"?>
<ds:datastoreItem xmlns:ds="http://schemas.openxmlformats.org/officeDocument/2006/customXml" ds:itemID="{02D257A3-D6A5-4E1F-A047-4EBD5CC7DF92}">
  <ds:schemaRefs>
    <ds:schemaRef ds:uri="http://schemas.microsoft.com/office/2006/metadata/properties"/>
    <ds:schemaRef ds:uri="http://schemas.microsoft.com/office/infopath/2007/PartnerControls"/>
    <ds:schemaRef ds:uri="79910b45-0ac8-4938-b6ae-c5ddfac1cd29"/>
    <ds:schemaRef ds:uri="dc124678-a784-449b-874f-787b4c3ed0d4"/>
    <ds:schemaRef ds:uri="8eb4a9c3-dedf-44ad-98e2-4d6f59081afb"/>
  </ds:schemaRefs>
</ds:datastoreItem>
</file>

<file path=customXml/itemProps3.xml><?xml version="1.0" encoding="utf-8"?>
<ds:datastoreItem xmlns:ds="http://schemas.openxmlformats.org/officeDocument/2006/customXml" ds:itemID="{7EDFE8A2-EF8E-4FD5-B1F5-506F56A02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4678-a784-449b-874f-787b4c3ed0d4"/>
    <ds:schemaRef ds:uri="79910b45-0ac8-4938-b6ae-c5ddfac1cd29"/>
    <ds:schemaRef ds:uri="8eb4a9c3-dedf-44ad-98e2-4d6f5908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comfort</dc:creator>
  <cp:keywords/>
  <dc:description/>
  <cp:lastModifiedBy>Priscilla Fung</cp:lastModifiedBy>
  <cp:revision>50</cp:revision>
  <cp:lastPrinted>2022-11-25T11:13:00Z</cp:lastPrinted>
  <dcterms:created xsi:type="dcterms:W3CDTF">2024-06-27T12:23:00Z</dcterms:created>
  <dcterms:modified xsi:type="dcterms:W3CDTF">2024-06-28T08:53:00Z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0x010100966B4776D3F41C4D9B657F9029DB16C8</vt:lpwstr>
  </property>
  <property fmtid="{D5CDD505-2E9C-101B-9397-08002B2CF9AE}" pid="3" name="Order">
    <vt:r8>45677900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